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243A" w:rsidRPr="00F1560E" w:rsidRDefault="0000243A" w:rsidP="007221DD">
      <w:pPr>
        <w:spacing w:line="240" w:lineRule="auto"/>
        <w:jc w:val="center"/>
        <w:rPr>
          <w:b/>
        </w:rPr>
      </w:pPr>
      <w:r w:rsidRPr="00F1560E">
        <w:rPr>
          <w:b/>
        </w:rPr>
        <w:t>IDEA: A Collaborative Organization</w:t>
      </w:r>
      <w:r w:rsidR="00B50078">
        <w:rPr>
          <w:b/>
        </w:rPr>
        <w:t>al</w:t>
      </w:r>
      <w:r w:rsidRPr="00F1560E">
        <w:rPr>
          <w:b/>
        </w:rPr>
        <w:t xml:space="preserve"> Design Process Integrating Innovation, Design, Engagement</w:t>
      </w:r>
      <w:r w:rsidR="006C2E70" w:rsidRPr="00F1560E">
        <w:rPr>
          <w:b/>
        </w:rPr>
        <w:t>,</w:t>
      </w:r>
      <w:r w:rsidRPr="00F1560E">
        <w:rPr>
          <w:b/>
        </w:rPr>
        <w:t xml:space="preserve"> and Action</w:t>
      </w:r>
    </w:p>
    <w:p w:rsidR="0000243A" w:rsidRPr="00F1560E" w:rsidRDefault="0000243A" w:rsidP="0000243A">
      <w:pPr>
        <w:spacing w:line="240" w:lineRule="auto"/>
      </w:pPr>
    </w:p>
    <w:p w:rsidR="0000243A" w:rsidRPr="00F1560E" w:rsidRDefault="0000243A" w:rsidP="0000243A">
      <w:pPr>
        <w:spacing w:line="240" w:lineRule="auto"/>
      </w:pPr>
    </w:p>
    <w:p w:rsidR="0000243A" w:rsidRPr="00F1560E" w:rsidRDefault="0000243A" w:rsidP="0000243A">
      <w:pPr>
        <w:spacing w:line="240" w:lineRule="auto"/>
        <w:jc w:val="center"/>
      </w:pPr>
      <w:r w:rsidRPr="00F1560E">
        <w:t>Donald W. de Guerre, PhD</w:t>
      </w:r>
    </w:p>
    <w:p w:rsidR="0000243A" w:rsidRPr="00F1560E" w:rsidRDefault="0000243A" w:rsidP="0000243A">
      <w:pPr>
        <w:spacing w:line="240" w:lineRule="auto"/>
        <w:jc w:val="center"/>
      </w:pPr>
      <w:r w:rsidRPr="00F1560E">
        <w:t>Associate Professor and Graduate Program Director</w:t>
      </w:r>
    </w:p>
    <w:p w:rsidR="0000243A" w:rsidRPr="00F1560E" w:rsidRDefault="0000243A" w:rsidP="0000243A">
      <w:pPr>
        <w:spacing w:line="240" w:lineRule="auto"/>
        <w:jc w:val="center"/>
      </w:pPr>
      <w:r w:rsidRPr="00F1560E">
        <w:t>Department of Applied Human Sciences</w:t>
      </w:r>
    </w:p>
    <w:p w:rsidR="0000243A" w:rsidRPr="00F1560E" w:rsidRDefault="0000243A" w:rsidP="0000243A">
      <w:pPr>
        <w:spacing w:line="240" w:lineRule="auto"/>
        <w:jc w:val="center"/>
      </w:pPr>
      <w:r w:rsidRPr="00F1560E">
        <w:t>Concordia University</w:t>
      </w:r>
    </w:p>
    <w:p w:rsidR="0000243A" w:rsidRPr="00F1560E" w:rsidRDefault="0000243A" w:rsidP="0000243A">
      <w:pPr>
        <w:spacing w:line="240" w:lineRule="auto"/>
        <w:jc w:val="center"/>
      </w:pPr>
      <w:r w:rsidRPr="00F1560E">
        <w:t>7141 Sherbrooke St. West VE 225.3</w:t>
      </w:r>
    </w:p>
    <w:p w:rsidR="0000243A" w:rsidRPr="00552B59" w:rsidRDefault="0047578A" w:rsidP="0000243A">
      <w:pPr>
        <w:spacing w:line="240" w:lineRule="auto"/>
        <w:jc w:val="center"/>
        <w:rPr>
          <w:lang w:val="fr-CA"/>
        </w:rPr>
      </w:pPr>
      <w:proofErr w:type="spellStart"/>
      <w:r w:rsidRPr="0047578A">
        <w:rPr>
          <w:lang w:val="fr-CA"/>
        </w:rPr>
        <w:t>Montreal</w:t>
      </w:r>
      <w:proofErr w:type="spellEnd"/>
      <w:r w:rsidRPr="0047578A">
        <w:rPr>
          <w:lang w:val="fr-CA"/>
        </w:rPr>
        <w:t xml:space="preserve">, </w:t>
      </w:r>
      <w:proofErr w:type="spellStart"/>
      <w:r w:rsidRPr="0047578A">
        <w:rPr>
          <w:lang w:val="fr-CA"/>
        </w:rPr>
        <w:t>Quebec</w:t>
      </w:r>
      <w:proofErr w:type="spellEnd"/>
      <w:r w:rsidRPr="0047578A">
        <w:rPr>
          <w:lang w:val="fr-CA"/>
        </w:rPr>
        <w:t>, Canada</w:t>
      </w:r>
    </w:p>
    <w:p w:rsidR="0000243A" w:rsidRPr="00552B59" w:rsidRDefault="00910355" w:rsidP="0000243A">
      <w:pPr>
        <w:spacing w:line="240" w:lineRule="auto"/>
        <w:jc w:val="center"/>
        <w:rPr>
          <w:lang w:val="fr-CA"/>
        </w:rPr>
      </w:pPr>
      <w:hyperlink r:id="rId8" w:history="1">
        <w:r w:rsidR="0047578A" w:rsidRPr="0047578A">
          <w:rPr>
            <w:rStyle w:val="Hyperlink"/>
            <w:lang w:val="fr-CA"/>
          </w:rPr>
          <w:t>don.deguerre@sympatico.ca</w:t>
        </w:r>
      </w:hyperlink>
    </w:p>
    <w:p w:rsidR="0000243A" w:rsidRPr="00552B59" w:rsidRDefault="0047578A" w:rsidP="0000243A">
      <w:pPr>
        <w:spacing w:line="240" w:lineRule="auto"/>
        <w:jc w:val="center"/>
        <w:rPr>
          <w:lang w:val="fr-CA"/>
        </w:rPr>
      </w:pPr>
      <w:r w:rsidRPr="0047578A">
        <w:rPr>
          <w:lang w:val="fr-CA"/>
        </w:rPr>
        <w:t>Voice: +1 514 848 2424 (2270)</w:t>
      </w:r>
    </w:p>
    <w:p w:rsidR="0000243A" w:rsidRPr="00552B59" w:rsidRDefault="0047578A" w:rsidP="0000243A">
      <w:pPr>
        <w:spacing w:line="240" w:lineRule="auto"/>
        <w:jc w:val="center"/>
        <w:rPr>
          <w:lang w:val="fr-CA"/>
        </w:rPr>
      </w:pPr>
      <w:r w:rsidRPr="0047578A">
        <w:rPr>
          <w:lang w:val="fr-CA"/>
        </w:rPr>
        <w:t>Fax: +1 514 848 2262</w:t>
      </w:r>
    </w:p>
    <w:p w:rsidR="0000243A" w:rsidRPr="00552B59" w:rsidRDefault="0000243A" w:rsidP="0000243A">
      <w:pPr>
        <w:spacing w:line="240" w:lineRule="auto"/>
        <w:jc w:val="center"/>
        <w:rPr>
          <w:lang w:val="fr-CA"/>
        </w:rPr>
      </w:pPr>
    </w:p>
    <w:p w:rsidR="0000243A" w:rsidRPr="00552B59" w:rsidRDefault="0047578A" w:rsidP="0000243A">
      <w:pPr>
        <w:spacing w:line="240" w:lineRule="auto"/>
        <w:jc w:val="center"/>
        <w:rPr>
          <w:lang w:val="fr-CA"/>
        </w:rPr>
      </w:pPr>
      <w:r w:rsidRPr="0047578A">
        <w:rPr>
          <w:lang w:val="fr-CA"/>
        </w:rPr>
        <w:t>Daniel Séguin, MA</w:t>
      </w:r>
      <w:r w:rsidRPr="0047578A">
        <w:rPr>
          <w:lang w:val="fr-CA"/>
        </w:rPr>
        <w:br/>
      </w:r>
      <w:proofErr w:type="spellStart"/>
      <w:r w:rsidRPr="0047578A">
        <w:rPr>
          <w:lang w:val="fr-CA"/>
        </w:rPr>
        <w:t>Desirable</w:t>
      </w:r>
      <w:proofErr w:type="spellEnd"/>
      <w:r w:rsidRPr="0047578A">
        <w:rPr>
          <w:lang w:val="fr-CA"/>
        </w:rPr>
        <w:t xml:space="preserve"> Futures</w:t>
      </w:r>
    </w:p>
    <w:p w:rsidR="0000243A" w:rsidRPr="00F1560E" w:rsidRDefault="0000243A" w:rsidP="0000243A">
      <w:pPr>
        <w:spacing w:line="240" w:lineRule="auto"/>
        <w:jc w:val="center"/>
      </w:pPr>
      <w:r w:rsidRPr="00F1560E">
        <w:t xml:space="preserve">PO Box 9 Kootenay Bay </w:t>
      </w:r>
    </w:p>
    <w:p w:rsidR="0000243A" w:rsidRPr="00F1560E" w:rsidRDefault="0000243A" w:rsidP="0000243A">
      <w:pPr>
        <w:spacing w:line="240" w:lineRule="auto"/>
        <w:jc w:val="center"/>
      </w:pPr>
      <w:r w:rsidRPr="00F1560E">
        <w:t>British Columbia, V0B 1X0, Canada</w:t>
      </w:r>
    </w:p>
    <w:p w:rsidR="0000243A" w:rsidRPr="00F1560E" w:rsidRDefault="0000243A" w:rsidP="0000243A">
      <w:pPr>
        <w:spacing w:line="240" w:lineRule="auto"/>
        <w:jc w:val="center"/>
        <w:rPr>
          <w:i/>
        </w:rPr>
      </w:pPr>
    </w:p>
    <w:p w:rsidR="0000243A" w:rsidRPr="00F1560E" w:rsidRDefault="0000243A" w:rsidP="0000243A">
      <w:pPr>
        <w:spacing w:line="240" w:lineRule="auto"/>
        <w:jc w:val="center"/>
      </w:pPr>
      <w:r w:rsidRPr="00F1560E">
        <w:t>Alicia Pace, MA</w:t>
      </w:r>
    </w:p>
    <w:p w:rsidR="0000243A" w:rsidRPr="00F1560E" w:rsidRDefault="0000243A" w:rsidP="0000243A">
      <w:pPr>
        <w:spacing w:line="240" w:lineRule="auto"/>
        <w:jc w:val="center"/>
        <w:rPr>
          <w:i/>
        </w:rPr>
      </w:pPr>
      <w:r w:rsidRPr="00F1560E">
        <w:t>Pace Consulting</w:t>
      </w:r>
    </w:p>
    <w:p w:rsidR="0000243A" w:rsidRPr="00F1560E" w:rsidRDefault="0000243A" w:rsidP="0000243A">
      <w:pPr>
        <w:spacing w:line="240" w:lineRule="auto"/>
        <w:jc w:val="center"/>
      </w:pPr>
      <w:r w:rsidRPr="00F1560E">
        <w:t xml:space="preserve">PO Box 9 Kootenay Bay </w:t>
      </w:r>
    </w:p>
    <w:p w:rsidR="0000243A" w:rsidRPr="00F1560E" w:rsidRDefault="0000243A" w:rsidP="0000243A">
      <w:pPr>
        <w:spacing w:line="240" w:lineRule="auto"/>
        <w:jc w:val="center"/>
      </w:pPr>
      <w:r w:rsidRPr="00F1560E">
        <w:t>British Columbia, V0B 1X0, Canada</w:t>
      </w:r>
    </w:p>
    <w:p w:rsidR="0000243A" w:rsidRPr="00F1560E" w:rsidRDefault="0000243A" w:rsidP="0000243A">
      <w:pPr>
        <w:spacing w:line="240" w:lineRule="auto"/>
        <w:jc w:val="center"/>
        <w:rPr>
          <w:i/>
        </w:rPr>
      </w:pPr>
    </w:p>
    <w:p w:rsidR="0000243A" w:rsidRPr="00F1560E" w:rsidRDefault="0000243A" w:rsidP="0000243A">
      <w:pPr>
        <w:spacing w:line="240" w:lineRule="auto"/>
        <w:jc w:val="center"/>
      </w:pPr>
      <w:r w:rsidRPr="00F1560E">
        <w:t>Noel Burke</w:t>
      </w:r>
      <w:r w:rsidR="00E473CD" w:rsidRPr="00F1560E">
        <w:t>, MEd</w:t>
      </w:r>
    </w:p>
    <w:p w:rsidR="0000243A" w:rsidRPr="00F1560E" w:rsidRDefault="0000243A" w:rsidP="0000243A">
      <w:pPr>
        <w:spacing w:line="240" w:lineRule="auto"/>
        <w:jc w:val="center"/>
      </w:pPr>
      <w:r w:rsidRPr="00F1560E">
        <w:t>Dean School of Extended Learning</w:t>
      </w:r>
    </w:p>
    <w:p w:rsidR="0000243A" w:rsidRPr="00552B59" w:rsidRDefault="0047578A" w:rsidP="0000243A">
      <w:pPr>
        <w:spacing w:line="240" w:lineRule="auto"/>
        <w:jc w:val="center"/>
        <w:rPr>
          <w:lang w:val="fr-CA"/>
        </w:rPr>
      </w:pPr>
      <w:r w:rsidRPr="0047578A">
        <w:rPr>
          <w:lang w:val="fr-CA"/>
        </w:rPr>
        <w:t xml:space="preserve">Concordia University </w:t>
      </w:r>
    </w:p>
    <w:p w:rsidR="0000243A" w:rsidRPr="00F1560E" w:rsidRDefault="0047578A" w:rsidP="0000243A">
      <w:pPr>
        <w:spacing w:line="240" w:lineRule="auto"/>
        <w:jc w:val="center"/>
      </w:pPr>
      <w:r w:rsidRPr="0047578A">
        <w:rPr>
          <w:lang w:val="fr-CA"/>
        </w:rPr>
        <w:t xml:space="preserve">1455 De Maisonneuve Blvd. </w:t>
      </w:r>
      <w:r w:rsidR="00E473CD" w:rsidRPr="00F1560E">
        <w:t>West</w:t>
      </w:r>
      <w:r w:rsidR="00E473CD" w:rsidRPr="00F1560E">
        <w:br/>
        <w:t>Montreal, Quebec, H3G 1M8, Canada</w:t>
      </w:r>
    </w:p>
    <w:p w:rsidR="0000243A" w:rsidRPr="00F1560E" w:rsidRDefault="0000243A" w:rsidP="0000243A">
      <w:pPr>
        <w:spacing w:line="240" w:lineRule="auto"/>
        <w:jc w:val="center"/>
      </w:pPr>
    </w:p>
    <w:p w:rsidR="007221DD" w:rsidRPr="00F1560E" w:rsidRDefault="00F60D16" w:rsidP="007221DD">
      <w:pPr>
        <w:spacing w:line="240" w:lineRule="auto"/>
        <w:ind w:firstLine="0"/>
        <w:rPr>
          <w:b/>
        </w:rPr>
      </w:pPr>
      <w:r w:rsidRPr="00F1560E">
        <w:rPr>
          <w:b/>
        </w:rPr>
        <w:br w:type="page"/>
      </w:r>
      <w:r w:rsidR="007221DD" w:rsidRPr="00F1560E">
        <w:rPr>
          <w:b/>
        </w:rPr>
        <w:lastRenderedPageBreak/>
        <w:t xml:space="preserve"> </w:t>
      </w:r>
    </w:p>
    <w:p w:rsidR="00DC68B6" w:rsidRPr="00F1560E" w:rsidRDefault="00DC68B6" w:rsidP="002B41FC">
      <w:pPr>
        <w:ind w:firstLine="0"/>
        <w:rPr>
          <w:b/>
        </w:rPr>
      </w:pPr>
      <w:r w:rsidRPr="00F1560E">
        <w:rPr>
          <w:b/>
        </w:rPr>
        <w:t>IDEA: A Collaborative Organization</w:t>
      </w:r>
      <w:r w:rsidR="00B50078">
        <w:rPr>
          <w:b/>
        </w:rPr>
        <w:t>al</w:t>
      </w:r>
      <w:r w:rsidRPr="00F1560E">
        <w:rPr>
          <w:b/>
        </w:rPr>
        <w:t xml:space="preserve"> Design Process Integrating Innovation, Design, Engagement</w:t>
      </w:r>
      <w:r w:rsidR="00472594" w:rsidRPr="00F1560E">
        <w:rPr>
          <w:b/>
        </w:rPr>
        <w:t>,</w:t>
      </w:r>
      <w:r w:rsidRPr="00F1560E">
        <w:rPr>
          <w:b/>
        </w:rPr>
        <w:t xml:space="preserve"> and Action</w:t>
      </w:r>
    </w:p>
    <w:p w:rsidR="00DC68B6" w:rsidRPr="00F1560E" w:rsidRDefault="00DC68B6" w:rsidP="002B41FC">
      <w:pPr>
        <w:ind w:firstLine="0"/>
        <w:rPr>
          <w:b/>
        </w:rPr>
      </w:pPr>
    </w:p>
    <w:p w:rsidR="001F3C16" w:rsidRPr="00552B59" w:rsidRDefault="0047578A" w:rsidP="002B41FC">
      <w:pPr>
        <w:ind w:firstLine="0"/>
        <w:rPr>
          <w:b/>
          <w:lang w:val="fr-CA"/>
        </w:rPr>
      </w:pPr>
      <w:r w:rsidRPr="0047578A">
        <w:rPr>
          <w:b/>
          <w:lang w:val="fr-CA"/>
        </w:rPr>
        <w:t>Donald W. de Guerre, Daniel Séguin, Alicia Pace, and Noel Burke</w:t>
      </w:r>
    </w:p>
    <w:p w:rsidR="00BA4B1E" w:rsidRPr="00E665F1" w:rsidRDefault="00BA4B1E" w:rsidP="00E665F1">
      <w:pPr>
        <w:pStyle w:val="Heading1"/>
        <w:jc w:val="center"/>
        <w:rPr>
          <w:rFonts w:ascii="Times New Roman" w:hAnsi="Times New Roman"/>
          <w:b w:val="0"/>
        </w:rPr>
      </w:pPr>
      <w:r w:rsidRPr="00E665F1">
        <w:rPr>
          <w:rFonts w:ascii="Times New Roman" w:hAnsi="Times New Roman"/>
          <w:b w:val="0"/>
        </w:rPr>
        <w:t>Abstract</w:t>
      </w:r>
    </w:p>
    <w:p w:rsidR="00381E21" w:rsidRPr="00F1560E" w:rsidRDefault="00371EDD" w:rsidP="00381E21">
      <w:r w:rsidRPr="00F1560E">
        <w:t>This paper describes an innovative and successful one</w:t>
      </w:r>
      <w:r w:rsidR="008B0CF6" w:rsidRPr="00F1560E">
        <w:t>-</w:t>
      </w:r>
      <w:r w:rsidRPr="00F1560E">
        <w:t>year organization change process</w:t>
      </w:r>
      <w:r w:rsidR="006B0AD3" w:rsidRPr="00F1560E">
        <w:t>.</w:t>
      </w:r>
      <w:r w:rsidRPr="00F1560E">
        <w:t xml:space="preserve"> </w:t>
      </w:r>
      <w:r w:rsidR="006B0AD3" w:rsidRPr="00F1560E">
        <w:t xml:space="preserve"> It</w:t>
      </w:r>
      <w:r w:rsidR="007B5FEF" w:rsidRPr="00F1560E">
        <w:t xml:space="preserve"> captures a design</w:t>
      </w:r>
      <w:r w:rsidR="00BD0D07" w:rsidRPr="00F1560E">
        <w:t>-</w:t>
      </w:r>
      <w:r w:rsidR="007B5FEF" w:rsidRPr="00F1560E">
        <w:t xml:space="preserve">based inquiry </w:t>
      </w:r>
      <w:r w:rsidR="00BD0D07" w:rsidRPr="00F1560E">
        <w:t xml:space="preserve">that simultaneously </w:t>
      </w:r>
      <w:r w:rsidR="007B5FEF" w:rsidRPr="00F1560E">
        <w:t>appl</w:t>
      </w:r>
      <w:r w:rsidR="00BD0D07" w:rsidRPr="00F1560E">
        <w:t>ies</w:t>
      </w:r>
      <w:r w:rsidR="007B5FEF" w:rsidRPr="00F1560E">
        <w:t xml:space="preserve"> creative, purposeful</w:t>
      </w:r>
      <w:r w:rsidR="00BD0D07" w:rsidRPr="00F1560E">
        <w:t>,</w:t>
      </w:r>
      <w:r w:rsidR="007B5FEF" w:rsidRPr="00F1560E">
        <w:t xml:space="preserve"> and systemic thinking to a complex set of issues.  Three significant findings result from this research.  </w:t>
      </w:r>
      <w:r w:rsidRPr="00F1560E">
        <w:t xml:space="preserve"> First, this paper discusses how the </w:t>
      </w:r>
      <w:r w:rsidR="006B0AD3" w:rsidRPr="00F1560E">
        <w:t>change</w:t>
      </w:r>
      <w:r w:rsidRPr="00F1560E">
        <w:t xml:space="preserve"> process created the necessary and sufficient conditions allow</w:t>
      </w:r>
      <w:r w:rsidR="00D12967" w:rsidRPr="00F1560E">
        <w:t>ing for</w:t>
      </w:r>
      <w:r w:rsidR="006B0AD3" w:rsidRPr="00F1560E">
        <w:t xml:space="preserve"> the creation of an</w:t>
      </w:r>
      <w:r w:rsidRPr="00F1560E">
        <w:t xml:space="preserve"> innovative </w:t>
      </w:r>
      <w:r w:rsidR="006B0AD3" w:rsidRPr="00F1560E">
        <w:t>organization</w:t>
      </w:r>
      <w:r w:rsidR="00B50078">
        <w:t>al</w:t>
      </w:r>
      <w:r w:rsidR="006B0AD3" w:rsidRPr="00F1560E">
        <w:t xml:space="preserve"> </w:t>
      </w:r>
      <w:r w:rsidRPr="00F1560E">
        <w:t>design</w:t>
      </w:r>
      <w:r w:rsidR="006B0AD3" w:rsidRPr="00F1560E">
        <w:t xml:space="preserve"> that embeds both optimization and innovation</w:t>
      </w:r>
      <w:r w:rsidRPr="00F1560E">
        <w:t xml:space="preserve">.  Second, Design Thinking was used to </w:t>
      </w:r>
      <w:r w:rsidR="00996224" w:rsidRPr="00F1560E">
        <w:t>develop a</w:t>
      </w:r>
      <w:r w:rsidRPr="00F1560E">
        <w:t xml:space="preserve"> two</w:t>
      </w:r>
      <w:r w:rsidR="00D12967" w:rsidRPr="00F1560E">
        <w:t>-</w:t>
      </w:r>
      <w:r w:rsidRPr="00F1560E">
        <w:t>day participative design process we have called IDEA</w:t>
      </w:r>
      <w:r w:rsidR="00D12967" w:rsidRPr="00F1560E">
        <w:t>,</w:t>
      </w:r>
      <w:r w:rsidRPr="00F1560E">
        <w:t xml:space="preserve"> an acronym for integrating innovation, design, engagement</w:t>
      </w:r>
      <w:r w:rsidR="00D12967" w:rsidRPr="00F1560E">
        <w:t>,</w:t>
      </w:r>
      <w:r w:rsidRPr="00F1560E">
        <w:t xml:space="preserve"> and action. We believe that the IDEA organization</w:t>
      </w:r>
      <w:r w:rsidR="00B50078">
        <w:t>al</w:t>
      </w:r>
      <w:r w:rsidRPr="00F1560E">
        <w:t xml:space="preserve"> design process is replicable</w:t>
      </w:r>
      <w:r w:rsidR="0022285A" w:rsidRPr="00F1560E">
        <w:t>.</w:t>
      </w:r>
      <w:r w:rsidR="007B5FEF" w:rsidRPr="00F1560E">
        <w:t xml:space="preserve"> Third, </w:t>
      </w:r>
      <w:r w:rsidR="0022285A" w:rsidRPr="00F1560E">
        <w:t>it</w:t>
      </w:r>
      <w:r w:rsidR="007B5FEF" w:rsidRPr="00F1560E">
        <w:t xml:space="preserve"> describe</w:t>
      </w:r>
      <w:r w:rsidR="0022285A" w:rsidRPr="00F1560E">
        <w:t>s</w:t>
      </w:r>
      <w:r w:rsidR="007B5FEF" w:rsidRPr="00F1560E">
        <w:t xml:space="preserve"> an emergent and co-created change process. </w:t>
      </w:r>
      <w:r w:rsidR="002470D0" w:rsidRPr="002470D0">
        <w:t>This paper concludes by raising questions for future transformati</w:t>
      </w:r>
      <w:r w:rsidR="00CD77F1">
        <w:t>ve</w:t>
      </w:r>
      <w:r w:rsidR="002470D0" w:rsidRPr="002470D0">
        <w:t xml:space="preserve"> organization</w:t>
      </w:r>
      <w:r w:rsidR="00B50078">
        <w:t>al</w:t>
      </w:r>
      <w:r w:rsidR="002470D0" w:rsidRPr="002470D0">
        <w:t xml:space="preserve"> design efforts</w:t>
      </w:r>
      <w:r w:rsidR="002470D0">
        <w:t>.</w:t>
      </w:r>
    </w:p>
    <w:p w:rsidR="00631517" w:rsidRPr="00F1560E" w:rsidRDefault="00631517" w:rsidP="00381E21">
      <w:r w:rsidRPr="00E665F1">
        <w:rPr>
          <w:i/>
        </w:rPr>
        <w:t>K</w:t>
      </w:r>
      <w:r w:rsidR="00381E21" w:rsidRPr="00E665F1">
        <w:rPr>
          <w:i/>
        </w:rPr>
        <w:t>eywords:</w:t>
      </w:r>
      <w:r w:rsidR="00AB026C" w:rsidRPr="00F1560E">
        <w:t xml:space="preserve">  Innovation, Organization</w:t>
      </w:r>
      <w:r w:rsidR="00B50078">
        <w:t>al</w:t>
      </w:r>
      <w:r w:rsidR="00AB026C" w:rsidRPr="00F1560E">
        <w:t xml:space="preserve"> Design, Design Thinking, Organizational Change, Engagement.</w:t>
      </w:r>
    </w:p>
    <w:p w:rsidR="00000BED" w:rsidRPr="00E665F1" w:rsidRDefault="00000BED" w:rsidP="00E665F1">
      <w:pPr>
        <w:pStyle w:val="Heading1"/>
        <w:jc w:val="center"/>
        <w:rPr>
          <w:rFonts w:ascii="Times New Roman" w:hAnsi="Times New Roman"/>
        </w:rPr>
      </w:pPr>
      <w:r w:rsidRPr="00E665F1">
        <w:rPr>
          <w:rFonts w:ascii="Times New Roman" w:hAnsi="Times New Roman"/>
        </w:rPr>
        <w:t>Introduction</w:t>
      </w:r>
    </w:p>
    <w:p w:rsidR="00204AE2" w:rsidRPr="00F1560E" w:rsidRDefault="00000BED">
      <w:r w:rsidRPr="00F1560E">
        <w:t>This paper will describe an innovative and successful one</w:t>
      </w:r>
      <w:r w:rsidR="00703F02" w:rsidRPr="00F1560E">
        <w:t>-</w:t>
      </w:r>
      <w:r w:rsidRPr="00F1560E">
        <w:t>year organization change process that was challenging and emergent throughout.  Grounded in Open Systems Theory (</w:t>
      </w:r>
      <w:proofErr w:type="gramStart"/>
      <w:r w:rsidRPr="00F1560E">
        <w:t>OST</w:t>
      </w:r>
      <w:r w:rsidR="00C220F5" w:rsidRPr="00F1560E">
        <w:t>(</w:t>
      </w:r>
      <w:proofErr w:type="gramEnd"/>
      <w:r w:rsidR="00C220F5" w:rsidRPr="00F1560E">
        <w:t>E)</w:t>
      </w:r>
      <w:r w:rsidRPr="00F1560E">
        <w:t>) as developed primarily by</w:t>
      </w:r>
      <w:r w:rsidR="00586667" w:rsidRPr="00F1560E">
        <w:t xml:space="preserve"> Fred and Merrelyn Emery (Emery</w:t>
      </w:r>
      <w:r w:rsidRPr="00F1560E">
        <w:t xml:space="preserve"> 2000)</w:t>
      </w:r>
      <w:r w:rsidR="00703F02" w:rsidRPr="00F1560E">
        <w:t>,</w:t>
      </w:r>
      <w:r w:rsidRPr="00F1560E">
        <w:t xml:space="preserve"> the action research team also used </w:t>
      </w:r>
      <w:r w:rsidR="00AC0DEB" w:rsidRPr="00F1560E">
        <w:t xml:space="preserve">the </w:t>
      </w:r>
      <w:r w:rsidRPr="00F1560E">
        <w:t>theory and practices of Appreciative Inquiry</w:t>
      </w:r>
      <w:r w:rsidR="00442D12" w:rsidRPr="00F1560E">
        <w:t xml:space="preserve"> (Watkins</w:t>
      </w:r>
      <w:r w:rsidR="00EE04E5">
        <w:t>, Mohr,</w:t>
      </w:r>
      <w:bookmarkStart w:id="0" w:name="_GoBack"/>
      <w:bookmarkEnd w:id="0"/>
      <w:r w:rsidR="00586667" w:rsidRPr="00F1560E">
        <w:t xml:space="preserve"> et al.</w:t>
      </w:r>
      <w:r w:rsidR="00AC0DEB" w:rsidRPr="00F1560E">
        <w:t xml:space="preserve"> </w:t>
      </w:r>
      <w:r w:rsidR="00204AE2" w:rsidRPr="00F1560E">
        <w:t>2011</w:t>
      </w:r>
      <w:r w:rsidR="00AC0DEB" w:rsidRPr="00F1560E">
        <w:t>)</w:t>
      </w:r>
      <w:r w:rsidRPr="00F1560E">
        <w:t xml:space="preserve"> and Design </w:t>
      </w:r>
      <w:r w:rsidR="004E3B7B" w:rsidRPr="00F1560E">
        <w:t>Thinking</w:t>
      </w:r>
      <w:r w:rsidRPr="00F1560E">
        <w:t>, particularly IDE</w:t>
      </w:r>
      <w:r w:rsidR="00586667" w:rsidRPr="00F1560E">
        <w:t>O’s Human Centered Design (Brown</w:t>
      </w:r>
      <w:r w:rsidRPr="00F1560E">
        <w:t xml:space="preserve"> </w:t>
      </w:r>
      <w:r w:rsidR="00204AE2" w:rsidRPr="00F1560E">
        <w:t>2009</w:t>
      </w:r>
      <w:r w:rsidR="004B20E9" w:rsidRPr="00F1560E">
        <w:t xml:space="preserve">).  </w:t>
      </w:r>
      <w:r w:rsidR="00204AE2" w:rsidRPr="00F1560E">
        <w:t xml:space="preserve">In collaborative action research, the process often takes on a life of its own and researchers must collaborate with the researched in what becomes an emergent process.  This paper will capture that process and demonstrate why the researchers decided their traditional grounding in </w:t>
      </w:r>
      <w:proofErr w:type="gramStart"/>
      <w:r w:rsidR="00204AE2" w:rsidRPr="00F1560E">
        <w:t>OST</w:t>
      </w:r>
      <w:r w:rsidR="00C220F5" w:rsidRPr="00F1560E">
        <w:t>(</w:t>
      </w:r>
      <w:proofErr w:type="gramEnd"/>
      <w:r w:rsidR="00C220F5" w:rsidRPr="00F1560E">
        <w:t>E)</w:t>
      </w:r>
      <w:r w:rsidR="00204AE2" w:rsidRPr="00F1560E">
        <w:t xml:space="preserve"> and its methods was necessary but not sufficient to this case.</w:t>
      </w:r>
      <w:r w:rsidR="00FB0D6E" w:rsidRPr="00F1560E">
        <w:t xml:space="preserve">  While the organization was a recent merger of three very different departments in the university</w:t>
      </w:r>
      <w:r w:rsidR="000C41B8" w:rsidRPr="00F1560E">
        <w:t>,</w:t>
      </w:r>
      <w:r w:rsidR="00FB0D6E" w:rsidRPr="00F1560E">
        <w:t xml:space="preserve"> while it is a service</w:t>
      </w:r>
      <w:r w:rsidR="000C41B8" w:rsidRPr="00F1560E">
        <w:t>-</w:t>
      </w:r>
      <w:r w:rsidR="00FB0D6E" w:rsidRPr="00F1560E">
        <w:t xml:space="preserve">based knowledge work </w:t>
      </w:r>
      <w:r w:rsidR="00FB0D6E" w:rsidRPr="00F1560E">
        <w:lastRenderedPageBreak/>
        <w:t>organization</w:t>
      </w:r>
      <w:r w:rsidR="0023464A" w:rsidRPr="00F1560E">
        <w:t xml:space="preserve"> with</w:t>
      </w:r>
      <w:r w:rsidR="00B02867" w:rsidRPr="00F1560E">
        <w:t xml:space="preserve"> a</w:t>
      </w:r>
      <w:r w:rsidR="00FB0D6E" w:rsidRPr="00F1560E">
        <w:t xml:space="preserve"> unique mandate</w:t>
      </w:r>
      <w:r w:rsidR="000C41B8" w:rsidRPr="00F1560E">
        <w:t>,</w:t>
      </w:r>
      <w:r w:rsidR="00FB0D6E" w:rsidRPr="00F1560E">
        <w:t xml:space="preserve"> and </w:t>
      </w:r>
      <w:r w:rsidR="000C41B8" w:rsidRPr="00F1560E">
        <w:t xml:space="preserve">while </w:t>
      </w:r>
      <w:r w:rsidR="00FB0D6E" w:rsidRPr="00F1560E">
        <w:t>its existen</w:t>
      </w:r>
      <w:r w:rsidR="009D375C" w:rsidRPr="00F1560E">
        <w:t>ce</w:t>
      </w:r>
      <w:r w:rsidR="00FB0D6E" w:rsidRPr="00F1560E">
        <w:t xml:space="preserve"> is contentious, none of these</w:t>
      </w:r>
      <w:r w:rsidR="00EF6E7B" w:rsidRPr="00F1560E">
        <w:t xml:space="preserve"> factors</w:t>
      </w:r>
      <w:r w:rsidR="00FB0D6E" w:rsidRPr="00F1560E">
        <w:t xml:space="preserve"> would necessarily require the researchers to change</w:t>
      </w:r>
      <w:r w:rsidR="00B02867" w:rsidRPr="00F1560E">
        <w:t xml:space="preserve"> </w:t>
      </w:r>
      <w:proofErr w:type="gramStart"/>
      <w:r w:rsidR="00B02867" w:rsidRPr="00F1560E">
        <w:t>OST(</w:t>
      </w:r>
      <w:proofErr w:type="gramEnd"/>
      <w:r w:rsidR="00B02867" w:rsidRPr="00F1560E">
        <w:t>E)</w:t>
      </w:r>
      <w:r w:rsidR="00FB0D6E" w:rsidRPr="00F1560E">
        <w:t xml:space="preserve"> methods.  </w:t>
      </w:r>
      <w:r w:rsidR="00FD6127" w:rsidRPr="00F1560E">
        <w:t>Rather</w:t>
      </w:r>
      <w:r w:rsidR="00EF6E7B" w:rsidRPr="00F1560E">
        <w:t>,</w:t>
      </w:r>
      <w:r w:rsidR="00FD6127" w:rsidRPr="00F1560E">
        <w:t xml:space="preserve"> as we collaboratively explored the intent and requirements with the participants, we jointly decided to develop a unique process.  We describe how this occurred in the body of the paper. </w:t>
      </w:r>
    </w:p>
    <w:p w:rsidR="00000BED" w:rsidRPr="00F1560E" w:rsidRDefault="004B20E9">
      <w:r w:rsidRPr="00F1560E">
        <w:t>T</w:t>
      </w:r>
      <w:r w:rsidR="0023464A" w:rsidRPr="00F1560E">
        <w:t>hree</w:t>
      </w:r>
      <w:r w:rsidRPr="00F1560E">
        <w:t xml:space="preserve"> significant findings result from this research.  First</w:t>
      </w:r>
      <w:r w:rsidR="00EF6E7B" w:rsidRPr="00F1560E">
        <w:t>,</w:t>
      </w:r>
      <w:r w:rsidRPr="00F1560E">
        <w:t xml:space="preserve"> the change process that evolved consisted of four </w:t>
      </w:r>
      <w:r w:rsidR="00BE4787" w:rsidRPr="00F1560E">
        <w:t>phases that we have called</w:t>
      </w:r>
      <w:r w:rsidRPr="00F1560E">
        <w:t xml:space="preserve">: </w:t>
      </w:r>
      <w:proofErr w:type="gramStart"/>
      <w:r w:rsidR="00BE4787" w:rsidRPr="00F1560E">
        <w:t>Connect,</w:t>
      </w:r>
      <w:proofErr w:type="gramEnd"/>
      <w:r w:rsidRPr="00F1560E">
        <w:t xml:space="preserve"> Innovate, Design, </w:t>
      </w:r>
      <w:r w:rsidR="00BE4787" w:rsidRPr="00F1560E">
        <w:t xml:space="preserve">and </w:t>
      </w:r>
      <w:r w:rsidRPr="00F1560E">
        <w:t xml:space="preserve">Implement.  What is unique is that </w:t>
      </w:r>
      <w:r w:rsidR="00BE4787" w:rsidRPr="00F1560E">
        <w:t xml:space="preserve">the </w:t>
      </w:r>
      <w:r w:rsidRPr="00F1560E">
        <w:t>experience</w:t>
      </w:r>
      <w:r w:rsidR="00BE4787" w:rsidRPr="00F1560E">
        <w:t xml:space="preserve"> of</w:t>
      </w:r>
      <w:r w:rsidRPr="00F1560E">
        <w:t xml:space="preserve"> working together in </w:t>
      </w:r>
      <w:r w:rsidR="00204AE2" w:rsidRPr="00F1560E">
        <w:t xml:space="preserve">town hall meetings and </w:t>
      </w:r>
      <w:r w:rsidRPr="00F1560E">
        <w:t>temporary teams</w:t>
      </w:r>
      <w:r w:rsidR="00204AE2" w:rsidRPr="00F1560E">
        <w:t xml:space="preserve"> during the </w:t>
      </w:r>
      <w:r w:rsidR="00E80BA9" w:rsidRPr="00F1560E">
        <w:t>C</w:t>
      </w:r>
      <w:r w:rsidR="00204AE2" w:rsidRPr="00F1560E">
        <w:t xml:space="preserve">onnect and </w:t>
      </w:r>
      <w:r w:rsidR="00E80BA9" w:rsidRPr="00F1560E">
        <w:t>I</w:t>
      </w:r>
      <w:r w:rsidR="00204AE2" w:rsidRPr="00F1560E">
        <w:t>nnovate phases</w:t>
      </w:r>
      <w:r w:rsidRPr="00F1560E">
        <w:t xml:space="preserve"> enacted the organization that needed to be designed</w:t>
      </w:r>
      <w:r w:rsidR="00204AE2" w:rsidRPr="00F1560E">
        <w:t xml:space="preserve"> and implemented</w:t>
      </w:r>
      <w:r w:rsidRPr="00F1560E">
        <w:t xml:space="preserve">.  We believe that </w:t>
      </w:r>
      <w:r w:rsidR="004C513D">
        <w:t xml:space="preserve">work processes and other minor, incremental changes </w:t>
      </w:r>
      <w:r w:rsidRPr="00F1560E">
        <w:t>bef</w:t>
      </w:r>
      <w:r w:rsidR="00204AE2" w:rsidRPr="00F1560E">
        <w:t xml:space="preserve">ore </w:t>
      </w:r>
      <w:r w:rsidR="00B2356F" w:rsidRPr="00F1560E">
        <w:t>the D</w:t>
      </w:r>
      <w:r w:rsidR="00204AE2" w:rsidRPr="00F1560E">
        <w:t>esign</w:t>
      </w:r>
      <w:r w:rsidRPr="00F1560E">
        <w:t xml:space="preserve"> </w:t>
      </w:r>
      <w:r w:rsidR="00B2356F" w:rsidRPr="00F1560E">
        <w:t xml:space="preserve">phase </w:t>
      </w:r>
      <w:r w:rsidRPr="00F1560E">
        <w:t>created</w:t>
      </w:r>
      <w:r w:rsidR="00BE4787" w:rsidRPr="00F1560E">
        <w:t xml:space="preserve"> the</w:t>
      </w:r>
      <w:r w:rsidRPr="00F1560E">
        <w:t xml:space="preserve"> </w:t>
      </w:r>
      <w:r w:rsidR="00204AE2" w:rsidRPr="00F1560E">
        <w:t xml:space="preserve">necessary and sufficient </w:t>
      </w:r>
      <w:r w:rsidRPr="00F1560E">
        <w:t xml:space="preserve">conditions that </w:t>
      </w:r>
      <w:r w:rsidR="004C513D">
        <w:t>enabled</w:t>
      </w:r>
      <w:r w:rsidR="004C513D" w:rsidRPr="00F1560E">
        <w:t xml:space="preserve"> </w:t>
      </w:r>
      <w:r w:rsidRPr="00F1560E">
        <w:t xml:space="preserve">innovative design.  Second, Design </w:t>
      </w:r>
      <w:r w:rsidR="004E3B7B" w:rsidRPr="00F1560E">
        <w:t>Thinking</w:t>
      </w:r>
      <w:r w:rsidRPr="00F1560E">
        <w:t xml:space="preserve"> was used to develop a two</w:t>
      </w:r>
      <w:r w:rsidR="00CE49A6" w:rsidRPr="00F1560E">
        <w:t>-</w:t>
      </w:r>
      <w:r w:rsidRPr="00F1560E">
        <w:t xml:space="preserve">day </w:t>
      </w:r>
      <w:r w:rsidR="00955B1B" w:rsidRPr="00F1560E">
        <w:t xml:space="preserve">participative design </w:t>
      </w:r>
      <w:r w:rsidR="0023464A" w:rsidRPr="00F1560E">
        <w:t xml:space="preserve">process </w:t>
      </w:r>
      <w:r w:rsidR="00514000" w:rsidRPr="00F1560E">
        <w:t>we have called IDEA</w:t>
      </w:r>
      <w:r w:rsidR="00CE49A6" w:rsidRPr="00F1560E">
        <w:t>,</w:t>
      </w:r>
      <w:r w:rsidR="00E67C20" w:rsidRPr="00F1560E">
        <w:t xml:space="preserve"> an acronym for integrating innovation, design, engagement</w:t>
      </w:r>
      <w:r w:rsidR="00CE49A6" w:rsidRPr="00F1560E">
        <w:t>,</w:t>
      </w:r>
      <w:r w:rsidR="00E67C20" w:rsidRPr="00F1560E">
        <w:t xml:space="preserve"> and action. We believe that the IDEA organization</w:t>
      </w:r>
      <w:r w:rsidR="00B50078">
        <w:t>al</w:t>
      </w:r>
      <w:r w:rsidR="00E67C20" w:rsidRPr="00F1560E">
        <w:t xml:space="preserve"> design process is replicable.</w:t>
      </w:r>
      <w:r w:rsidRPr="00F1560E">
        <w:t xml:space="preserve">  </w:t>
      </w:r>
      <w:r w:rsidR="0023464A" w:rsidRPr="00F1560E">
        <w:t>Third</w:t>
      </w:r>
      <w:r w:rsidR="00877455" w:rsidRPr="00F1560E">
        <w:t>,</w:t>
      </w:r>
      <w:r w:rsidR="0023464A" w:rsidRPr="00F1560E">
        <w:t xml:space="preserve"> the final organization</w:t>
      </w:r>
      <w:r w:rsidR="00B50078">
        <w:t>al</w:t>
      </w:r>
      <w:r w:rsidR="0023464A" w:rsidRPr="00F1560E">
        <w:t xml:space="preserve"> design is unique and we believe builds </w:t>
      </w:r>
      <w:r w:rsidR="00133068">
        <w:t>D</w:t>
      </w:r>
      <w:r w:rsidR="0023464A" w:rsidRPr="00F1560E">
        <w:t xml:space="preserve">esign </w:t>
      </w:r>
      <w:r w:rsidR="00133068">
        <w:t>T</w:t>
      </w:r>
      <w:r w:rsidR="0023464A" w:rsidRPr="00F1560E">
        <w:t xml:space="preserve">hinking and innovative design into the very tapestry of the organizational infrastructure.  </w:t>
      </w:r>
    </w:p>
    <w:p w:rsidR="008C762A" w:rsidRPr="00F1560E" w:rsidRDefault="0023464A">
      <w:r w:rsidRPr="00F1560E">
        <w:t xml:space="preserve">The paper is organized in </w:t>
      </w:r>
      <w:r w:rsidR="005E4C87" w:rsidRPr="00F1560E">
        <w:t xml:space="preserve">the four following </w:t>
      </w:r>
      <w:r w:rsidRPr="00F1560E">
        <w:t>sections</w:t>
      </w:r>
      <w:r w:rsidR="005E4C87" w:rsidRPr="00F1560E">
        <w:t>;</w:t>
      </w:r>
      <w:r w:rsidRPr="00F1560E">
        <w:t xml:space="preserve"> </w:t>
      </w:r>
      <w:r w:rsidR="005E4C87" w:rsidRPr="00F1560E">
        <w:t>organizational context and contracting for a change process, theoretical grounding and concepts, the change process, and results and discussion.</w:t>
      </w:r>
      <w:r w:rsidRPr="00F1560E">
        <w:t xml:space="preserve">   </w:t>
      </w:r>
      <w:r w:rsidR="005E4C87" w:rsidRPr="00F1560E">
        <w:t>The first section describes the contract with the research site, a knowledge</w:t>
      </w:r>
      <w:r w:rsidR="00877455" w:rsidRPr="00F1560E">
        <w:t>-</w:t>
      </w:r>
      <w:r w:rsidR="005E4C87" w:rsidRPr="00F1560E">
        <w:t xml:space="preserve">based organization within a larger system. </w:t>
      </w:r>
      <w:r w:rsidRPr="00F1560E">
        <w:t>Next</w:t>
      </w:r>
      <w:r w:rsidR="00877455" w:rsidRPr="00F1560E">
        <w:t>,</w:t>
      </w:r>
      <w:r w:rsidRPr="00F1560E">
        <w:t xml:space="preserve"> we review our theoretical grounding with a brief introduction to OST(E) (Emery 2000), a description of our work to incorporate Appreciative Inquiry (Watkins</w:t>
      </w:r>
      <w:r w:rsidR="00507173" w:rsidRPr="00F1560E">
        <w:t xml:space="preserve"> </w:t>
      </w:r>
      <w:r w:rsidRPr="00F1560E">
        <w:t xml:space="preserve">et al. 2011), and </w:t>
      </w:r>
      <w:r w:rsidR="00507173" w:rsidRPr="00F1560E">
        <w:t xml:space="preserve">an explanation of </w:t>
      </w:r>
      <w:r w:rsidRPr="00F1560E">
        <w:t xml:space="preserve">our understanding of Design Thinking (Brown 2009) and </w:t>
      </w:r>
      <w:r w:rsidR="00013058">
        <w:t xml:space="preserve"> the concepts</w:t>
      </w:r>
      <w:r w:rsidRPr="00F1560E">
        <w:t xml:space="preserve"> we incorporated in the IDEA process.  </w:t>
      </w:r>
      <w:r w:rsidR="008C762A" w:rsidRPr="00F1560E">
        <w:t xml:space="preserve">In the </w:t>
      </w:r>
      <w:r w:rsidR="005E4C87" w:rsidRPr="00F1560E">
        <w:t>third</w:t>
      </w:r>
      <w:r w:rsidR="008C762A" w:rsidRPr="00F1560E">
        <w:t xml:space="preserve"> section of the paper, we describe the organizational change process, the two</w:t>
      </w:r>
      <w:r w:rsidR="00507173" w:rsidRPr="00F1560E">
        <w:t>-</w:t>
      </w:r>
      <w:r w:rsidR="008C762A" w:rsidRPr="00F1560E">
        <w:t>day IDEA design process</w:t>
      </w:r>
      <w:r w:rsidR="00507173" w:rsidRPr="00F1560E">
        <w:t>,</w:t>
      </w:r>
      <w:r w:rsidR="008C762A" w:rsidRPr="00F1560E">
        <w:t xml:space="preserve"> and the final organization</w:t>
      </w:r>
      <w:r w:rsidR="00B50078">
        <w:t>al</w:t>
      </w:r>
      <w:r w:rsidR="008C762A" w:rsidRPr="00F1560E">
        <w:t xml:space="preserve"> design. The </w:t>
      </w:r>
      <w:r w:rsidR="005E4C87" w:rsidRPr="00F1560E">
        <w:t xml:space="preserve">final </w:t>
      </w:r>
      <w:r w:rsidR="008C762A" w:rsidRPr="00F1560E">
        <w:t>section (</w:t>
      </w:r>
      <w:r w:rsidR="00507173" w:rsidRPr="00F1560E">
        <w:t>D</w:t>
      </w:r>
      <w:r w:rsidR="008C762A" w:rsidRPr="00F1560E">
        <w:t xml:space="preserve">iscussion and </w:t>
      </w:r>
      <w:r w:rsidR="00507173" w:rsidRPr="00F1560E">
        <w:t>C</w:t>
      </w:r>
      <w:r w:rsidR="008C762A" w:rsidRPr="00F1560E">
        <w:t>onclusions) is devoted to some of our reflections, learning</w:t>
      </w:r>
      <w:r w:rsidR="00507173" w:rsidRPr="00F1560E">
        <w:t>,</w:t>
      </w:r>
      <w:r w:rsidR="008C762A" w:rsidRPr="00F1560E">
        <w:t xml:space="preserve"> and questions for future</w:t>
      </w:r>
      <w:r w:rsidR="00507173" w:rsidRPr="00F1560E">
        <w:t>.</w:t>
      </w:r>
      <w:r w:rsidR="008C762A" w:rsidRPr="00F1560E">
        <w:t xml:space="preserve"> </w:t>
      </w:r>
    </w:p>
    <w:p w:rsidR="005E4C87" w:rsidRPr="00F1560E" w:rsidRDefault="005E4C87" w:rsidP="005E4C87">
      <w:pPr>
        <w:ind w:firstLine="0"/>
        <w:rPr>
          <w:b/>
        </w:rPr>
      </w:pPr>
    </w:p>
    <w:p w:rsidR="005E4C87" w:rsidRPr="00F1560E" w:rsidRDefault="005E4C87" w:rsidP="00E665F1">
      <w:pPr>
        <w:ind w:firstLine="0"/>
        <w:jc w:val="center"/>
        <w:rPr>
          <w:b/>
        </w:rPr>
      </w:pPr>
      <w:r w:rsidRPr="00E665F1">
        <w:rPr>
          <w:b/>
        </w:rPr>
        <w:t>Organizational Context and Contract for Change Process</w:t>
      </w:r>
    </w:p>
    <w:p w:rsidR="005977E2" w:rsidRPr="00F1560E" w:rsidRDefault="005977E2" w:rsidP="005977E2">
      <w:pPr>
        <w:ind w:firstLine="0"/>
      </w:pPr>
    </w:p>
    <w:p w:rsidR="005E4C87" w:rsidRPr="00F1560E" w:rsidRDefault="005977E2" w:rsidP="00E665F1">
      <w:pPr>
        <w:ind w:firstLine="0"/>
        <w:rPr>
          <w:i/>
        </w:rPr>
      </w:pPr>
      <w:r w:rsidRPr="00F1560E">
        <w:rPr>
          <w:i/>
        </w:rPr>
        <w:t xml:space="preserve">The </w:t>
      </w:r>
      <w:r w:rsidRPr="00E665F1">
        <w:rPr>
          <w:i/>
        </w:rPr>
        <w:t>S</w:t>
      </w:r>
      <w:r w:rsidRPr="00F1560E">
        <w:rPr>
          <w:i/>
        </w:rPr>
        <w:t xml:space="preserve">chool of </w:t>
      </w:r>
      <w:r w:rsidRPr="00E665F1">
        <w:rPr>
          <w:i/>
        </w:rPr>
        <w:t>E</w:t>
      </w:r>
      <w:r w:rsidRPr="00F1560E">
        <w:rPr>
          <w:i/>
        </w:rPr>
        <w:t xml:space="preserve">xtended </w:t>
      </w:r>
      <w:r w:rsidRPr="00E665F1">
        <w:rPr>
          <w:i/>
        </w:rPr>
        <w:t>L</w:t>
      </w:r>
      <w:r w:rsidRPr="00F1560E">
        <w:rPr>
          <w:i/>
        </w:rPr>
        <w:t>earning</w:t>
      </w:r>
      <w:r w:rsidRPr="00E665F1">
        <w:rPr>
          <w:i/>
        </w:rPr>
        <w:t xml:space="preserve"> at Concordia University</w:t>
      </w:r>
      <w:r w:rsidRPr="00F1560E">
        <w:rPr>
          <w:i/>
        </w:rPr>
        <w:t>,</w:t>
      </w:r>
      <w:r w:rsidRPr="00E665F1">
        <w:rPr>
          <w:i/>
        </w:rPr>
        <w:t xml:space="preserve"> Montreal</w:t>
      </w:r>
    </w:p>
    <w:p w:rsidR="007F23A1" w:rsidRPr="00F1560E" w:rsidRDefault="007F23A1" w:rsidP="007F23A1">
      <w:r w:rsidRPr="00F1560E">
        <w:t xml:space="preserve">The School of Extended Learning </w:t>
      </w:r>
      <w:r w:rsidR="00515AC4" w:rsidRPr="00F1560E">
        <w:t xml:space="preserve">(SEL) </w:t>
      </w:r>
      <w:r w:rsidRPr="00F1560E">
        <w:t>at Concordia University in Montreal was founded in</w:t>
      </w:r>
      <w:r w:rsidR="000068FF" w:rsidRPr="00F1560E">
        <w:t xml:space="preserve"> March 2006</w:t>
      </w:r>
      <w:r w:rsidRPr="00F1560E">
        <w:t xml:space="preserve">. </w:t>
      </w:r>
    </w:p>
    <w:p w:rsidR="007F23A1" w:rsidRPr="00E665F1" w:rsidRDefault="007F23A1" w:rsidP="007F23A1">
      <w:pPr>
        <w:pStyle w:val="CommentText"/>
        <w:rPr>
          <w:rFonts w:ascii="Times New Roman" w:hAnsi="Times New Roman"/>
          <w:i/>
          <w:color w:val="000000"/>
        </w:rPr>
      </w:pPr>
    </w:p>
    <w:p w:rsidR="007F23A1" w:rsidRPr="00E665F1" w:rsidRDefault="007F23A1" w:rsidP="007F23A1">
      <w:pPr>
        <w:pStyle w:val="CommentText"/>
        <w:ind w:left="283" w:right="283"/>
        <w:rPr>
          <w:rFonts w:ascii="Times New Roman" w:hAnsi="Times New Roman"/>
          <w:i/>
          <w:color w:val="000000"/>
        </w:rPr>
      </w:pPr>
      <w:r w:rsidRPr="00E665F1">
        <w:rPr>
          <w:rFonts w:ascii="Times New Roman" w:hAnsi="Times New Roman"/>
          <w:i/>
          <w:color w:val="000000"/>
        </w:rPr>
        <w:t xml:space="preserve">The goal of the School of Extended Learning is to become </w:t>
      </w:r>
      <w:r w:rsidR="00B2356F" w:rsidRPr="00E665F1">
        <w:rPr>
          <w:rFonts w:ascii="Times New Roman" w:hAnsi="Times New Roman"/>
          <w:i/>
          <w:color w:val="000000"/>
        </w:rPr>
        <w:t>Concordia’s</w:t>
      </w:r>
      <w:r w:rsidRPr="00E665F1">
        <w:rPr>
          <w:rFonts w:ascii="Times New Roman" w:hAnsi="Times New Roman"/>
          <w:i/>
          <w:color w:val="000000"/>
        </w:rPr>
        <w:t xml:space="preserve"> multifaceted service hub for accessing an enriched menu of learning offerings and learning opportunities as well as of new possibilities for customised education and training. </w:t>
      </w:r>
    </w:p>
    <w:p w:rsidR="007F23A1" w:rsidRPr="00E665F1" w:rsidRDefault="007F23A1" w:rsidP="007F23A1">
      <w:pPr>
        <w:pStyle w:val="CommentText"/>
        <w:ind w:left="283" w:right="283"/>
        <w:rPr>
          <w:rFonts w:ascii="Times New Roman" w:hAnsi="Times New Roman"/>
          <w:i/>
          <w:color w:val="000000"/>
        </w:rPr>
      </w:pPr>
    </w:p>
    <w:p w:rsidR="007F23A1" w:rsidRPr="00E665F1" w:rsidRDefault="007F23A1" w:rsidP="007F23A1">
      <w:pPr>
        <w:pStyle w:val="CommentText"/>
        <w:ind w:left="283" w:right="283"/>
        <w:jc w:val="right"/>
        <w:rPr>
          <w:rFonts w:ascii="Times New Roman" w:hAnsi="Times New Roman"/>
        </w:rPr>
      </w:pPr>
      <w:r w:rsidRPr="00E665F1">
        <w:rPr>
          <w:rFonts w:ascii="Times New Roman" w:hAnsi="Times New Roman"/>
          <w:i/>
          <w:color w:val="000000"/>
        </w:rPr>
        <w:t>SEL Strat</w:t>
      </w:r>
      <w:r w:rsidR="00B2356F" w:rsidRPr="00E665F1">
        <w:rPr>
          <w:rFonts w:ascii="Times New Roman" w:hAnsi="Times New Roman"/>
          <w:i/>
          <w:color w:val="000000"/>
        </w:rPr>
        <w:t>egic</w:t>
      </w:r>
      <w:r w:rsidRPr="00E665F1">
        <w:rPr>
          <w:rFonts w:ascii="Times New Roman" w:hAnsi="Times New Roman"/>
          <w:i/>
          <w:color w:val="000000"/>
        </w:rPr>
        <w:t xml:space="preserve"> Plan Exec Summary</w:t>
      </w:r>
    </w:p>
    <w:p w:rsidR="007F23A1" w:rsidRPr="00F1560E" w:rsidRDefault="007F23A1" w:rsidP="007F23A1"/>
    <w:p w:rsidR="000068FF" w:rsidRPr="00F1560E" w:rsidRDefault="000068FF" w:rsidP="00E665F1">
      <w:pPr>
        <w:ind w:firstLine="0"/>
      </w:pPr>
      <w:r w:rsidRPr="00F1560E">
        <w:t>Placed on the boundary of Concordia</w:t>
      </w:r>
      <w:r w:rsidR="00456B74" w:rsidRPr="00F1560E">
        <w:t xml:space="preserve"> and</w:t>
      </w:r>
      <w:r w:rsidR="001C525C" w:rsidRPr="00F1560E">
        <w:t xml:space="preserve"> </w:t>
      </w:r>
      <w:r w:rsidRPr="00F1560E">
        <w:t>facing outwards towards the community</w:t>
      </w:r>
      <w:r w:rsidR="001C525C" w:rsidRPr="00F1560E">
        <w:t>,</w:t>
      </w:r>
      <w:r w:rsidRPr="00F1560E">
        <w:t xml:space="preserve"> it was created as part </w:t>
      </w:r>
      <w:proofErr w:type="gramStart"/>
      <w:r w:rsidR="00576071" w:rsidRPr="00F1560E">
        <w:t>of Concordia’s</w:t>
      </w:r>
      <w:r w:rsidRPr="00F1560E">
        <w:t xml:space="preserve"> 2005-10 Academic Plan</w:t>
      </w:r>
      <w:proofErr w:type="gramEnd"/>
      <w:r w:rsidRPr="00F1560E">
        <w:t xml:space="preserve">.  Located on the downtown campus, it is easily accessible and convenient for </w:t>
      </w:r>
      <w:proofErr w:type="spellStart"/>
      <w:r w:rsidRPr="00F1560E">
        <w:t>Montrealers</w:t>
      </w:r>
      <w:proofErr w:type="spellEnd"/>
      <w:r w:rsidRPr="00F1560E">
        <w:t>.</w:t>
      </w:r>
    </w:p>
    <w:p w:rsidR="007F23A1" w:rsidRPr="00F1560E" w:rsidRDefault="007F23A1" w:rsidP="007F23A1">
      <w:r w:rsidRPr="00F1560E">
        <w:t>Concordia recruited a successful change management leader, Noel Burke</w:t>
      </w:r>
      <w:r w:rsidR="00FE31C0" w:rsidRPr="00F1560E">
        <w:t>,</w:t>
      </w:r>
      <w:r w:rsidRPr="00F1560E">
        <w:t xml:space="preserve"> as the new Dean for the School. </w:t>
      </w:r>
      <w:r w:rsidR="00F86CDE" w:rsidRPr="00F86CDE">
        <w:t xml:space="preserve">Previous successes of Noel’s included the introduction of a new educational reform for schools in the province </w:t>
      </w:r>
      <w:r w:rsidR="003F76BC">
        <w:t>as well as</w:t>
      </w:r>
      <w:r w:rsidR="00F86CDE" w:rsidRPr="00F86CDE">
        <w:t xml:space="preserve"> the introduction of Community Learning Centres.</w:t>
      </w:r>
      <w:r w:rsidR="00F86CDE">
        <w:t xml:space="preserve"> </w:t>
      </w:r>
      <w:r w:rsidRPr="00F1560E">
        <w:t xml:space="preserve">His challenge was to develop the School of Extended Learning as an institution linking the resources of the </w:t>
      </w:r>
      <w:r w:rsidR="00456B74" w:rsidRPr="00F1560E">
        <w:t>u</w:t>
      </w:r>
      <w:r w:rsidRPr="00F1560E">
        <w:t>niversity to the needs of the</w:t>
      </w:r>
      <w:r w:rsidR="00857CCF">
        <w:t xml:space="preserve"> community using an approach that would either</w:t>
      </w:r>
      <w:r w:rsidRPr="00F1560E">
        <w:t xml:space="preserve"> break even or </w:t>
      </w:r>
      <w:r w:rsidR="00857CCF">
        <w:t xml:space="preserve">be </w:t>
      </w:r>
      <w:r w:rsidRPr="00F1560E">
        <w:t xml:space="preserve">profitable without </w:t>
      </w:r>
      <w:r w:rsidR="00B16211">
        <w:t xml:space="preserve">adding any </w:t>
      </w:r>
      <w:r w:rsidRPr="00F1560E">
        <w:t>new resources.  The School was a merger of the previous Continuing Education Department, Student Services</w:t>
      </w:r>
      <w:r w:rsidR="00515AC4" w:rsidRPr="00F1560E">
        <w:t>,</w:t>
      </w:r>
      <w:r w:rsidRPr="00F1560E">
        <w:t xml:space="preserve"> and the Institute for Community Development</w:t>
      </w:r>
      <w:r w:rsidR="00515AC4" w:rsidRPr="00F1560E">
        <w:t>,</w:t>
      </w:r>
      <w:r w:rsidRPr="00F1560E">
        <w:t xml:space="preserve"> each of whom came with existing staff, budgets</w:t>
      </w:r>
      <w:r w:rsidR="00515AC4" w:rsidRPr="00F1560E">
        <w:t>,</w:t>
      </w:r>
      <w:r w:rsidRPr="00F1560E">
        <w:t xml:space="preserve"> and cultures.  </w:t>
      </w:r>
    </w:p>
    <w:p w:rsidR="005977E2" w:rsidRPr="00F1560E" w:rsidRDefault="005977E2" w:rsidP="005977E2">
      <w:pPr>
        <w:ind w:firstLine="0"/>
      </w:pPr>
    </w:p>
    <w:p w:rsidR="00013058" w:rsidRPr="00013058" w:rsidRDefault="005977E2" w:rsidP="00E665F1">
      <w:pPr>
        <w:ind w:firstLine="0"/>
      </w:pPr>
      <w:r w:rsidRPr="00E665F1">
        <w:rPr>
          <w:i/>
        </w:rPr>
        <w:t>Contract with SEL:</w:t>
      </w:r>
      <w:r w:rsidR="00515AC4" w:rsidRPr="00F1560E">
        <w:rPr>
          <w:i/>
        </w:rPr>
        <w:t xml:space="preserve"> G</w:t>
      </w:r>
      <w:r w:rsidRPr="00E665F1">
        <w:rPr>
          <w:i/>
        </w:rPr>
        <w:t xml:space="preserve">oals of </w:t>
      </w:r>
      <w:r w:rsidR="00335FF1" w:rsidRPr="00F1560E">
        <w:rPr>
          <w:i/>
        </w:rPr>
        <w:t xml:space="preserve">the </w:t>
      </w:r>
      <w:r w:rsidRPr="00E665F1">
        <w:rPr>
          <w:i/>
        </w:rPr>
        <w:t xml:space="preserve">change process and description of </w:t>
      </w:r>
      <w:r w:rsidR="00265895" w:rsidRPr="00F1560E">
        <w:rPr>
          <w:i/>
        </w:rPr>
        <w:t>a</w:t>
      </w:r>
      <w:r w:rsidRPr="00E665F1">
        <w:rPr>
          <w:i/>
        </w:rPr>
        <w:t xml:space="preserve">ction </w:t>
      </w:r>
      <w:r w:rsidR="00265895" w:rsidRPr="00F1560E">
        <w:rPr>
          <w:i/>
        </w:rPr>
        <w:t>r</w:t>
      </w:r>
      <w:r w:rsidRPr="00E665F1">
        <w:rPr>
          <w:i/>
        </w:rPr>
        <w:t>esearch team</w:t>
      </w:r>
    </w:p>
    <w:p w:rsidR="00632448" w:rsidRDefault="00632448" w:rsidP="00632448">
      <w:r>
        <w:t xml:space="preserve">Rather than being pre-determined, the change process was collaboratively co-designed and emergent.  Decisions about next steps were made after completing the </w:t>
      </w:r>
      <w:r w:rsidR="00D77C38">
        <w:t>step</w:t>
      </w:r>
      <w:r>
        <w:t xml:space="preserve"> just before and decisions were taken by multi-functional process design teams in consultation with all staff members that wanted input.  There were actually two </w:t>
      </w:r>
      <w:r w:rsidR="00B16211">
        <w:t xml:space="preserve">AR Team </w:t>
      </w:r>
      <w:r>
        <w:t xml:space="preserve">contracts </w:t>
      </w:r>
      <w:r w:rsidR="00B16211">
        <w:t xml:space="preserve">with </w:t>
      </w:r>
      <w:r>
        <w:t xml:space="preserve">SEL both of which were for a new organizational model.  However, as we describe the process below the reader will see why and how we changed from a normal participative organizational design process to a collaborative, emergent action research process using </w:t>
      </w:r>
      <w:proofErr w:type="spellStart"/>
      <w:r>
        <w:t>abductive</w:t>
      </w:r>
      <w:proofErr w:type="spellEnd"/>
      <w:r>
        <w:t xml:space="preserve"> reasoning.</w:t>
      </w:r>
    </w:p>
    <w:p w:rsidR="00632448" w:rsidRDefault="00632448" w:rsidP="007F23A1"/>
    <w:p w:rsidR="00985034" w:rsidRPr="00F1560E" w:rsidRDefault="007F23A1" w:rsidP="007F23A1">
      <w:r w:rsidRPr="00F1560E">
        <w:t xml:space="preserve">The action research (AR) team consisted of one </w:t>
      </w:r>
      <w:r w:rsidR="00656491" w:rsidRPr="00F1560E">
        <w:t>p</w:t>
      </w:r>
      <w:r w:rsidRPr="00F1560E">
        <w:t xml:space="preserve">rofessor and two </w:t>
      </w:r>
      <w:r w:rsidR="00FE31C0" w:rsidRPr="00F1560E">
        <w:t xml:space="preserve">consultants, </w:t>
      </w:r>
      <w:r w:rsidR="00656491" w:rsidRPr="00F1560E">
        <w:t xml:space="preserve">both of whom were </w:t>
      </w:r>
      <w:r w:rsidRPr="00F1560E">
        <w:t>graduates of Concordia’s unique Master of Arts in Human Systems Intervention program. After some initial meetings with the Senior Management Team (SMT)</w:t>
      </w:r>
      <w:r w:rsidR="009B7C42" w:rsidRPr="00F1560E">
        <w:t>,</w:t>
      </w:r>
      <w:r w:rsidRPr="00F1560E">
        <w:t xml:space="preserve"> the AR team</w:t>
      </w:r>
      <w:r w:rsidR="009B7C42" w:rsidRPr="00F1560E">
        <w:t>,</w:t>
      </w:r>
      <w:r w:rsidRPr="00F1560E">
        <w:t xml:space="preserve"> grounded </w:t>
      </w:r>
      <w:r w:rsidRPr="00F1560E">
        <w:lastRenderedPageBreak/>
        <w:t xml:space="preserve">in </w:t>
      </w:r>
      <w:proofErr w:type="gramStart"/>
      <w:r w:rsidR="00F344A5" w:rsidRPr="00F1560E">
        <w:t>OST(</w:t>
      </w:r>
      <w:proofErr w:type="gramEnd"/>
      <w:r w:rsidR="00F344A5" w:rsidRPr="00F1560E">
        <w:t xml:space="preserve">E) </w:t>
      </w:r>
      <w:r w:rsidRPr="00F1560E">
        <w:t xml:space="preserve">and participative design (de  Guerre </w:t>
      </w:r>
      <w:r w:rsidR="00442D12" w:rsidRPr="00F1560E">
        <w:t>2003</w:t>
      </w:r>
      <w:r w:rsidRPr="00F1560E">
        <w:t>)</w:t>
      </w:r>
      <w:r w:rsidR="009B7C42" w:rsidRPr="00F1560E">
        <w:t>,</w:t>
      </w:r>
      <w:r w:rsidRPr="00F1560E">
        <w:t xml:space="preserve"> could easily see that </w:t>
      </w:r>
      <w:r w:rsidR="00BE6E31" w:rsidRPr="00F1560E">
        <w:t xml:space="preserve">to </w:t>
      </w:r>
      <w:r w:rsidR="003658A5" w:rsidRPr="00F1560E">
        <w:t>break through</w:t>
      </w:r>
      <w:r w:rsidR="00BE6E31" w:rsidRPr="00F1560E">
        <w:t xml:space="preserve"> the existing </w:t>
      </w:r>
      <w:proofErr w:type="spellStart"/>
      <w:r w:rsidR="00BE6E31" w:rsidRPr="00F1560E">
        <w:t>siloed</w:t>
      </w:r>
      <w:proofErr w:type="spellEnd"/>
      <w:r w:rsidR="00BE6E31" w:rsidRPr="00F1560E">
        <w:t xml:space="preserve"> structure, </w:t>
      </w:r>
      <w:r w:rsidRPr="00F1560E">
        <w:t>a</w:t>
      </w:r>
      <w:r w:rsidR="00BE6E31" w:rsidRPr="00F1560E">
        <w:t xml:space="preserve"> flexible, adaptive</w:t>
      </w:r>
      <w:r w:rsidRPr="00F1560E">
        <w:t xml:space="preserve"> organization of temporary teams</w:t>
      </w:r>
      <w:r w:rsidR="00471351" w:rsidRPr="00F1560E">
        <w:t xml:space="preserve"> </w:t>
      </w:r>
      <w:r w:rsidRPr="00F1560E">
        <w:t>was necessary.</w:t>
      </w:r>
      <w:r w:rsidR="00985034" w:rsidRPr="00F1560E">
        <w:t xml:space="preserve"> </w:t>
      </w:r>
      <w:r w:rsidR="00D2513A" w:rsidRPr="00F1560E">
        <w:t xml:space="preserve">Staff felt overworked </w:t>
      </w:r>
      <w:r w:rsidR="00985034" w:rsidRPr="00F1560E">
        <w:t xml:space="preserve">and only able to continue existing </w:t>
      </w:r>
      <w:r w:rsidR="00535CC0" w:rsidRPr="00F1560E">
        <w:t xml:space="preserve">course </w:t>
      </w:r>
      <w:r w:rsidR="00985034" w:rsidRPr="00F1560E">
        <w:t>offerings. Decision</w:t>
      </w:r>
      <w:r w:rsidR="009B7C42" w:rsidRPr="00F1560E">
        <w:t>-</w:t>
      </w:r>
      <w:r w:rsidR="00985034" w:rsidRPr="00F1560E">
        <w:t>making was bottlenecked.</w:t>
      </w:r>
    </w:p>
    <w:p w:rsidR="007F23A1" w:rsidRPr="00F1560E" w:rsidRDefault="007F23A1" w:rsidP="007F23A1">
      <w:r w:rsidRPr="00F1560E">
        <w:t xml:space="preserve"> However, it was also clear that a traditional P</w:t>
      </w:r>
      <w:r w:rsidR="003658A5" w:rsidRPr="00F1560E">
        <w:t xml:space="preserve">articipative </w:t>
      </w:r>
      <w:r w:rsidRPr="00F1560E">
        <w:t>D</w:t>
      </w:r>
      <w:r w:rsidR="003658A5" w:rsidRPr="00F1560E">
        <w:t xml:space="preserve">esign </w:t>
      </w:r>
      <w:r w:rsidRPr="00F1560E">
        <w:t>W</w:t>
      </w:r>
      <w:r w:rsidR="003658A5" w:rsidRPr="00F1560E">
        <w:t>orkshop</w:t>
      </w:r>
      <w:r w:rsidRPr="00F1560E">
        <w:t xml:space="preserve"> </w:t>
      </w:r>
      <w:r w:rsidR="00841992" w:rsidRPr="00F1560E">
        <w:t xml:space="preserve">(PDW) </w:t>
      </w:r>
      <w:r w:rsidRPr="00F1560E">
        <w:t xml:space="preserve">would not suffice.  </w:t>
      </w:r>
      <w:r w:rsidR="00D314AF" w:rsidRPr="00F1560E">
        <w:t>A department within a larger organization, SEL did not</w:t>
      </w:r>
      <w:r w:rsidR="00CC473D" w:rsidRPr="00F1560E">
        <w:t xml:space="preserve"> want to change the design principle and our initial scanning identified that neither did upper management nor the trade unions</w:t>
      </w:r>
      <w:r w:rsidR="00524FFF" w:rsidRPr="00F1560E">
        <w:t xml:space="preserve">. </w:t>
      </w:r>
      <w:r w:rsidRPr="00F1560E">
        <w:t xml:space="preserve">The research question </w:t>
      </w:r>
      <w:r w:rsidR="00B2356F" w:rsidRPr="00F1560E">
        <w:t>became</w:t>
      </w:r>
      <w:r w:rsidRPr="00F1560E">
        <w:t xml:space="preserve"> how to create an innovative participative design process that engaged all SEL staff in </w:t>
      </w:r>
      <w:proofErr w:type="gramStart"/>
      <w:r w:rsidR="009B7C42" w:rsidRPr="00F1560E">
        <w:t xml:space="preserve">a </w:t>
      </w:r>
      <w:r w:rsidR="000C3E96" w:rsidRPr="00F1560E">
        <w:t>learning</w:t>
      </w:r>
      <w:proofErr w:type="gramEnd"/>
      <w:r w:rsidRPr="00F1560E">
        <w:t xml:space="preserve"> and change process to deliver a temporary team</w:t>
      </w:r>
      <w:r w:rsidR="008B58EF" w:rsidRPr="00F1560E">
        <w:t>-</w:t>
      </w:r>
      <w:r w:rsidRPr="00F1560E">
        <w:t xml:space="preserve">based democratic organizational structure and process.  While the outcome was relativity clear for the AR team, a process that would help all </w:t>
      </w:r>
      <w:r w:rsidR="008B58EF" w:rsidRPr="00F1560E">
        <w:t xml:space="preserve">of the </w:t>
      </w:r>
      <w:r w:rsidRPr="00F1560E">
        <w:t xml:space="preserve">SEL staff create </w:t>
      </w:r>
      <w:r w:rsidR="004C3BEF">
        <w:t>their own version of a democratic structure and process</w:t>
      </w:r>
      <w:r w:rsidRPr="00F1560E">
        <w:t xml:space="preserve"> was necessary.  For this we turn</w:t>
      </w:r>
      <w:r w:rsidR="00442D12" w:rsidRPr="00F1560E">
        <w:t>ed to Appreciative Inquiry (Watkins</w:t>
      </w:r>
      <w:r w:rsidRPr="00F1560E">
        <w:t xml:space="preserve"> et al.</w:t>
      </w:r>
      <w:r w:rsidR="00442D12" w:rsidRPr="00F1560E">
        <w:t xml:space="preserve"> 2011</w:t>
      </w:r>
      <w:r w:rsidRPr="00F1560E">
        <w:t>) and Design Thinking (Brown</w:t>
      </w:r>
      <w:r w:rsidR="00442D12" w:rsidRPr="00F1560E">
        <w:t xml:space="preserve"> 2009</w:t>
      </w:r>
      <w:r w:rsidRPr="00F1560E">
        <w:t>; Martin</w:t>
      </w:r>
      <w:r w:rsidR="00442D12" w:rsidRPr="00F1560E">
        <w:t xml:space="preserve"> 2009</w:t>
      </w:r>
      <w:r w:rsidRPr="00F1560E">
        <w:t>; Mau</w:t>
      </w:r>
      <w:r w:rsidR="001E7A20" w:rsidRPr="00F1560E">
        <w:t xml:space="preserve"> in Berger</w:t>
      </w:r>
      <w:r w:rsidRPr="00F1560E">
        <w:t xml:space="preserve"> </w:t>
      </w:r>
      <w:r w:rsidR="001E7A20" w:rsidRPr="00F1560E">
        <w:t>2009</w:t>
      </w:r>
      <w:r w:rsidRPr="00F1560E">
        <w:t xml:space="preserve">).  </w:t>
      </w:r>
    </w:p>
    <w:p w:rsidR="00442D12" w:rsidRPr="00F1560E" w:rsidRDefault="007F23A1" w:rsidP="007F23A1">
      <w:r w:rsidRPr="00F1560E">
        <w:t>The innovati</w:t>
      </w:r>
      <w:r w:rsidR="00F17B2A" w:rsidRPr="00F1560E">
        <w:t>on</w:t>
      </w:r>
      <w:r w:rsidRPr="00F1560E">
        <w:t xml:space="preserve"> process that emerged followed four main </w:t>
      </w:r>
      <w:r w:rsidR="00B2356F" w:rsidRPr="00F1560E">
        <w:t>phases</w:t>
      </w:r>
      <w:r w:rsidRPr="00F1560E">
        <w:t xml:space="preserve">: </w:t>
      </w:r>
      <w:proofErr w:type="gramStart"/>
      <w:r w:rsidR="00B2356F" w:rsidRPr="00F1560E">
        <w:t>Connect</w:t>
      </w:r>
      <w:r w:rsidR="000C3E96" w:rsidRPr="00F1560E">
        <w:t>,</w:t>
      </w:r>
      <w:proofErr w:type="gramEnd"/>
      <w:r w:rsidRPr="00F1560E">
        <w:t xml:space="preserve"> Innovate, Design, and Implement.  What was unique in this process is that the </w:t>
      </w:r>
      <w:r w:rsidRPr="004C3BEF">
        <w:t>system learned to innovate in temporary teams called “</w:t>
      </w:r>
      <w:proofErr w:type="spellStart"/>
      <w:r w:rsidR="004C3BEF" w:rsidRPr="004C3BEF">
        <w:t>I</w:t>
      </w:r>
      <w:r w:rsidRPr="004C3BEF">
        <w:t>nno</w:t>
      </w:r>
      <w:r w:rsidR="004C3BEF" w:rsidRPr="004C3BEF">
        <w:t>P</w:t>
      </w:r>
      <w:r w:rsidRPr="004C3BEF">
        <w:t>ods</w:t>
      </w:r>
      <w:proofErr w:type="spellEnd"/>
      <w:r w:rsidR="00985034" w:rsidRPr="00425517">
        <w:t>.</w:t>
      </w:r>
      <w:r w:rsidRPr="00425517">
        <w:t>”</w:t>
      </w:r>
      <w:r w:rsidR="00985034" w:rsidRPr="00425517">
        <w:t xml:space="preserve">  The </w:t>
      </w:r>
      <w:proofErr w:type="spellStart"/>
      <w:r w:rsidR="004C3BEF" w:rsidRPr="00425517">
        <w:t>I</w:t>
      </w:r>
      <w:r w:rsidR="00985034" w:rsidRPr="00425517">
        <w:t>nno</w:t>
      </w:r>
      <w:r w:rsidR="004C3BEF" w:rsidRPr="00425517">
        <w:t>P</w:t>
      </w:r>
      <w:r w:rsidR="00985034" w:rsidRPr="00425517">
        <w:t>ods</w:t>
      </w:r>
      <w:proofErr w:type="spellEnd"/>
      <w:r w:rsidR="00985034" w:rsidRPr="00425517">
        <w:t xml:space="preserve"> were cross</w:t>
      </w:r>
      <w:r w:rsidR="008C4F26" w:rsidRPr="00425517">
        <w:t>-</w:t>
      </w:r>
      <w:r w:rsidR="00985034" w:rsidRPr="00425517">
        <w:t>functional and</w:t>
      </w:r>
      <w:r w:rsidR="0047578A" w:rsidRPr="0047578A">
        <w:t xml:space="preserve">, through their involvement in the </w:t>
      </w:r>
      <w:proofErr w:type="spellStart"/>
      <w:r w:rsidR="0047578A" w:rsidRPr="0047578A">
        <w:t>InnoPods</w:t>
      </w:r>
      <w:proofErr w:type="spellEnd"/>
      <w:r w:rsidR="0047578A" w:rsidRPr="0047578A">
        <w:t xml:space="preserve">, </w:t>
      </w:r>
      <w:r w:rsidR="00985034" w:rsidRPr="004C3BEF">
        <w:t>participants learned to take responsibility</w:t>
      </w:r>
      <w:r w:rsidR="00985034" w:rsidRPr="00F1560E">
        <w:t>, make decisions that matter</w:t>
      </w:r>
      <w:r w:rsidR="00990614" w:rsidRPr="00F1560E">
        <w:t>ed</w:t>
      </w:r>
      <w:r w:rsidR="00985034" w:rsidRPr="00F1560E">
        <w:t xml:space="preserve"> and that they had motivated</w:t>
      </w:r>
      <w:r w:rsidR="004C3BEF">
        <w:t xml:space="preserve"> </w:t>
      </w:r>
      <w:r w:rsidR="00985034" w:rsidRPr="00F1560E">
        <w:t xml:space="preserve">and creative colleagues who wanted to be more involved. </w:t>
      </w:r>
      <w:r w:rsidRPr="00F1560E">
        <w:t xml:space="preserve"> </w:t>
      </w:r>
      <w:r w:rsidR="00985034" w:rsidRPr="00F1560E">
        <w:t>O</w:t>
      </w:r>
      <w:r w:rsidRPr="00F1560E">
        <w:t xml:space="preserve">nly then </w:t>
      </w:r>
      <w:r w:rsidR="00985034" w:rsidRPr="00F1560E">
        <w:t>were they willing to commit to</w:t>
      </w:r>
      <w:r w:rsidRPr="00F1560E">
        <w:t xml:space="preserve"> a </w:t>
      </w:r>
      <w:r w:rsidR="00985034" w:rsidRPr="00F1560E">
        <w:t xml:space="preserve">participative </w:t>
      </w:r>
      <w:r w:rsidRPr="00F1560E">
        <w:t>design process consist</w:t>
      </w:r>
      <w:r w:rsidR="00E42D8F" w:rsidRPr="00F1560E">
        <w:t>ing</w:t>
      </w:r>
      <w:r w:rsidRPr="00F1560E">
        <w:t xml:space="preserve"> of </w:t>
      </w:r>
      <w:r w:rsidR="009F443B" w:rsidRPr="00F1560E">
        <w:t>the</w:t>
      </w:r>
      <w:r w:rsidRPr="00F1560E">
        <w:t xml:space="preserve"> collaboratively designed</w:t>
      </w:r>
      <w:r w:rsidR="009F443B" w:rsidRPr="00F1560E">
        <w:t>,</w:t>
      </w:r>
      <w:r w:rsidRPr="00F1560E">
        <w:t xml:space="preserve"> unique two-</w:t>
      </w:r>
      <w:r w:rsidR="00895145" w:rsidRPr="00F1560E">
        <w:t>day organization</w:t>
      </w:r>
      <w:r w:rsidR="00B50078">
        <w:t>al</w:t>
      </w:r>
      <w:r w:rsidR="00217C94" w:rsidRPr="00F1560E">
        <w:t xml:space="preserve"> design process </w:t>
      </w:r>
      <w:r w:rsidRPr="00F1560E">
        <w:t>described below.  The</w:t>
      </w:r>
      <w:r w:rsidR="00217C94" w:rsidRPr="00F1560E">
        <w:t xml:space="preserve"> process </w:t>
      </w:r>
      <w:r w:rsidRPr="00F1560E">
        <w:t xml:space="preserve">involved all </w:t>
      </w:r>
      <w:r w:rsidR="003951D2" w:rsidRPr="00F1560E">
        <w:t xml:space="preserve">of the </w:t>
      </w:r>
      <w:r w:rsidRPr="00F1560E">
        <w:t xml:space="preserve">SEL staff and focused on the design of the </w:t>
      </w:r>
      <w:r w:rsidR="006F302B" w:rsidRPr="00F1560E">
        <w:t xml:space="preserve">entire </w:t>
      </w:r>
      <w:r w:rsidRPr="00F1560E">
        <w:t>organization.  Many organizational design processes begin with process design</w:t>
      </w:r>
      <w:r w:rsidR="008E008E" w:rsidRPr="00F1560E">
        <w:t xml:space="preserve"> (input, throughput, and output) </w:t>
      </w:r>
      <w:r w:rsidRPr="00F1560E">
        <w:t>and then fit the people</w:t>
      </w:r>
      <w:r w:rsidR="008E008E" w:rsidRPr="00F1560E">
        <w:t xml:space="preserve"> into the process</w:t>
      </w:r>
      <w:r w:rsidRPr="00F1560E">
        <w:t>. In this case</w:t>
      </w:r>
      <w:r w:rsidR="00AD72F0" w:rsidRPr="00F1560E">
        <w:t>,</w:t>
      </w:r>
      <w:r w:rsidRPr="00F1560E">
        <w:t xml:space="preserve"> the people created an ideal organizational model and then tried to figure out how to make it work.   </w:t>
      </w:r>
    </w:p>
    <w:p w:rsidR="00B2356F" w:rsidRPr="00F1560E" w:rsidRDefault="00BB448B" w:rsidP="007F23A1">
      <w:r w:rsidRPr="00F1560E">
        <w:t>In our process, w</w:t>
      </w:r>
      <w:r w:rsidR="00211AA2" w:rsidRPr="00F1560E">
        <w:t>e reasoned</w:t>
      </w:r>
      <w:r w:rsidR="00AD72F0" w:rsidRPr="00F1560E">
        <w:t>,</w:t>
      </w:r>
      <w:r w:rsidR="00211AA2" w:rsidRPr="00F1560E">
        <w:t xml:space="preserve"> much as Emery</w:t>
      </w:r>
      <w:r w:rsidR="00895145" w:rsidRPr="00F1560E">
        <w:t xml:space="preserve"> (Emery </w:t>
      </w:r>
      <w:r w:rsidR="00403ADA" w:rsidRPr="00F1560E">
        <w:t>&amp;</w:t>
      </w:r>
      <w:r w:rsidR="00895145" w:rsidRPr="00F1560E">
        <w:t xml:space="preserve"> </w:t>
      </w:r>
      <w:proofErr w:type="spellStart"/>
      <w:r w:rsidR="00895145" w:rsidRPr="00F1560E">
        <w:t>Thorsrud</w:t>
      </w:r>
      <w:proofErr w:type="spellEnd"/>
      <w:r w:rsidR="00895145" w:rsidRPr="00F1560E">
        <w:t xml:space="preserve"> 1969)</w:t>
      </w:r>
      <w:r w:rsidR="00211AA2" w:rsidRPr="00F1560E">
        <w:t xml:space="preserve"> had years before, that people already </w:t>
      </w:r>
      <w:r w:rsidR="00801E24">
        <w:t>fully understood</w:t>
      </w:r>
      <w:r w:rsidR="00801E24" w:rsidRPr="00F1560E">
        <w:t xml:space="preserve"> </w:t>
      </w:r>
      <w:r w:rsidR="00211AA2" w:rsidRPr="00F1560E">
        <w:t>their work processes and so did not need to do an analysis. They had learned about</w:t>
      </w:r>
      <w:r w:rsidR="00B2356F" w:rsidRPr="00F1560E">
        <w:t xml:space="preserve"> each other’s work through the C</w:t>
      </w:r>
      <w:r w:rsidR="00211AA2" w:rsidRPr="00F1560E">
        <w:t xml:space="preserve">onnect and </w:t>
      </w:r>
      <w:r w:rsidR="00B2356F" w:rsidRPr="00F1560E">
        <w:t>I</w:t>
      </w:r>
      <w:r w:rsidR="00211AA2" w:rsidRPr="00F1560E">
        <w:t>nnovate phases and</w:t>
      </w:r>
      <w:r w:rsidR="00CE56BB" w:rsidRPr="00F1560E">
        <w:t xml:space="preserve"> </w:t>
      </w:r>
      <w:r w:rsidR="00211AA2" w:rsidRPr="00F1560E">
        <w:t>t</w:t>
      </w:r>
      <w:r w:rsidR="007F23A1" w:rsidRPr="00F1560E">
        <w:t xml:space="preserve">hey were asked to </w:t>
      </w:r>
      <w:r w:rsidR="00CE56BB" w:rsidRPr="00F1560E">
        <w:t xml:space="preserve">use their experience as data to </w:t>
      </w:r>
      <w:r w:rsidR="007F23A1" w:rsidRPr="00F1560E">
        <w:t>prototype a</w:t>
      </w:r>
      <w:r w:rsidR="00442D12" w:rsidRPr="00F1560E">
        <w:t xml:space="preserve"> new</w:t>
      </w:r>
      <w:r w:rsidR="007F23A1" w:rsidRPr="00F1560E">
        <w:t xml:space="preserve"> organizational</w:t>
      </w:r>
      <w:r w:rsidR="00442D12" w:rsidRPr="00F1560E">
        <w:t xml:space="preserve"> model</w:t>
      </w:r>
      <w:r w:rsidR="007F23A1" w:rsidRPr="00F1560E">
        <w:t xml:space="preserve">.  </w:t>
      </w:r>
      <w:r w:rsidR="00211AA2" w:rsidRPr="00F1560E">
        <w:t>W</w:t>
      </w:r>
      <w:r w:rsidR="007F23A1" w:rsidRPr="00F1560E">
        <w:t xml:space="preserve">e hypothesize that this </w:t>
      </w:r>
      <w:r w:rsidR="00133068">
        <w:t>D</w:t>
      </w:r>
      <w:r w:rsidR="00442D12" w:rsidRPr="00F1560E">
        <w:t xml:space="preserve">esign </w:t>
      </w:r>
      <w:r w:rsidR="00133068">
        <w:t>T</w:t>
      </w:r>
      <w:r w:rsidR="00442D12" w:rsidRPr="00F1560E">
        <w:t xml:space="preserve">hinking </w:t>
      </w:r>
      <w:r w:rsidR="007F23A1" w:rsidRPr="00F1560E">
        <w:t>approach is very appropriate for complex knowledge work systems where multi-task work flow processes can move in multiple directions and multiple patterns</w:t>
      </w:r>
      <w:r w:rsidR="00F44D3C" w:rsidRPr="00F1560E">
        <w:t>,</w:t>
      </w:r>
      <w:r w:rsidR="007F23A1" w:rsidRPr="00F1560E">
        <w:t xml:space="preserve"> depending on the unique features of the client being served. </w:t>
      </w:r>
    </w:p>
    <w:p w:rsidR="00211AA2" w:rsidRPr="00F1560E" w:rsidRDefault="006504F6" w:rsidP="007F23A1">
      <w:r w:rsidRPr="00F1560E">
        <w:lastRenderedPageBreak/>
        <w:t>T</w:t>
      </w:r>
      <w:r w:rsidR="00211AA2" w:rsidRPr="00F1560E">
        <w:t>here are many routes to participatively design a new organizational model. There is not one best way.  Rather, one must work with the system and adapt to the nature of the work, the culture</w:t>
      </w:r>
      <w:r w:rsidR="00C42009" w:rsidRPr="00F1560E">
        <w:t>,</w:t>
      </w:r>
      <w:r w:rsidR="00211AA2" w:rsidRPr="00F1560E">
        <w:t xml:space="preserve"> and the goal or design challenge. Eventually</w:t>
      </w:r>
      <w:r w:rsidR="00C42009" w:rsidRPr="00F1560E">
        <w:t>,</w:t>
      </w:r>
      <w:r w:rsidR="00211AA2" w:rsidRPr="00F1560E">
        <w:t xml:space="preserve"> all</w:t>
      </w:r>
      <w:r w:rsidR="00C42009" w:rsidRPr="00F1560E">
        <w:t xml:space="preserve"> of</w:t>
      </w:r>
      <w:r w:rsidR="00211AA2" w:rsidRPr="00F1560E">
        <w:t xml:space="preserve"> the bits and pieces need to be covered</w:t>
      </w:r>
      <w:r w:rsidR="004D4E55" w:rsidRPr="00F1560E">
        <w:t xml:space="preserve">, </w:t>
      </w:r>
      <w:r w:rsidR="00055914" w:rsidRPr="00055914">
        <w:t>although this does not necessarily need to happen in any particular order</w:t>
      </w:r>
      <w:r w:rsidR="00055914">
        <w:t>.</w:t>
      </w:r>
    </w:p>
    <w:p w:rsidR="005E4C87" w:rsidRPr="00F1560E" w:rsidRDefault="007F23A1" w:rsidP="00E665F1">
      <w:r w:rsidRPr="00F1560E">
        <w:t>Design Thinking, Appreciative Inquiry</w:t>
      </w:r>
      <w:r w:rsidR="004D4E55" w:rsidRPr="00F1560E">
        <w:t>,</w:t>
      </w:r>
      <w:r w:rsidRPr="00F1560E">
        <w:t xml:space="preserve"> and Participative Design all take a puzzle learning approach to change as opposed to a problem solving</w:t>
      </w:r>
      <w:r w:rsidR="00973519" w:rsidRPr="00F1560E">
        <w:t>,</w:t>
      </w:r>
      <w:r w:rsidRPr="00F1560E">
        <w:t xml:space="preserve"> or linear</w:t>
      </w:r>
      <w:r w:rsidR="00973519" w:rsidRPr="00F1560E">
        <w:t>,</w:t>
      </w:r>
      <w:r w:rsidRPr="00F1560E">
        <w:t xml:space="preserve"> approach. </w:t>
      </w:r>
      <w:r w:rsidR="00211AA2" w:rsidRPr="00F1560E">
        <w:t xml:space="preserve"> They all use </w:t>
      </w:r>
      <w:proofErr w:type="spellStart"/>
      <w:r w:rsidR="00211AA2" w:rsidRPr="00F1560E">
        <w:t>abductive</w:t>
      </w:r>
      <w:proofErr w:type="spellEnd"/>
      <w:r w:rsidR="00211AA2" w:rsidRPr="00F1560E">
        <w:t xml:space="preserve"> logic</w:t>
      </w:r>
      <w:r w:rsidR="00973519" w:rsidRPr="00F1560E">
        <w:t>,</w:t>
      </w:r>
      <w:r w:rsidR="00211AA2" w:rsidRPr="00F1560E">
        <w:t xml:space="preserve"> which we </w:t>
      </w:r>
      <w:r w:rsidR="006D1D8D" w:rsidRPr="00F1560E">
        <w:t xml:space="preserve">further </w:t>
      </w:r>
      <w:r w:rsidR="00211AA2" w:rsidRPr="00F1560E">
        <w:t>discuss below.</w:t>
      </w:r>
      <w:r w:rsidRPr="00F1560E">
        <w:t xml:space="preserve"> </w:t>
      </w:r>
      <w:r w:rsidR="00E603F7" w:rsidRPr="00F1560E">
        <w:t>The use of joint innovation process design teams to sort out the next step is a good example of puzzle learning (Emery 1999).</w:t>
      </w:r>
      <w:r w:rsidR="0091786D" w:rsidRPr="00F1560E">
        <w:t xml:space="preserve">  </w:t>
      </w:r>
      <w:r w:rsidRPr="00F1560E">
        <w:t>Following a brief discussion of the theories we used</w:t>
      </w:r>
      <w:r w:rsidR="0091786D" w:rsidRPr="00F1560E">
        <w:t>,</w:t>
      </w:r>
      <w:r w:rsidR="00B2356F" w:rsidRPr="00F1560E">
        <w:t xml:space="preserve"> we will describe</w:t>
      </w:r>
      <w:r w:rsidRPr="00F1560E">
        <w:t xml:space="preserve"> the jo</w:t>
      </w:r>
      <w:r w:rsidR="00B2356F" w:rsidRPr="00F1560E">
        <w:t xml:space="preserve">urney </w:t>
      </w:r>
      <w:r w:rsidR="0091786D" w:rsidRPr="00F1560E">
        <w:t xml:space="preserve">in which </w:t>
      </w:r>
      <w:r w:rsidR="00B2356F" w:rsidRPr="00F1560E">
        <w:t>we found ourselves involved</w:t>
      </w:r>
      <w:r w:rsidRPr="00F1560E">
        <w:t>.</w:t>
      </w:r>
    </w:p>
    <w:p w:rsidR="005E4C87" w:rsidRPr="00F1560E" w:rsidRDefault="005E4C87" w:rsidP="00E665F1">
      <w:pPr>
        <w:pStyle w:val="Heading1"/>
        <w:jc w:val="center"/>
        <w:rPr>
          <w:rFonts w:ascii="Times New Roman" w:hAnsi="Times New Roman"/>
        </w:rPr>
      </w:pPr>
      <w:r w:rsidRPr="00E665F1">
        <w:rPr>
          <w:rFonts w:ascii="Times New Roman" w:hAnsi="Times New Roman"/>
        </w:rPr>
        <w:t>Theoretical Grounding and Concepts</w:t>
      </w:r>
    </w:p>
    <w:p w:rsidR="00290C5B" w:rsidRPr="00290C5B" w:rsidRDefault="0047578A" w:rsidP="00E80BA9">
      <w:pPr>
        <w:pStyle w:val="Heading1"/>
        <w:rPr>
          <w:rFonts w:ascii="Times New Roman" w:hAnsi="Times New Roman"/>
          <w:b w:val="0"/>
        </w:rPr>
      </w:pPr>
      <w:r w:rsidRPr="0047578A">
        <w:rPr>
          <w:rFonts w:ascii="Times New Roman" w:hAnsi="Times New Roman"/>
          <w:b w:val="0"/>
        </w:rPr>
        <w:t xml:space="preserve">This section will briefly review the key concepts and constructs that we used to guide this action research project.  First, from </w:t>
      </w:r>
      <w:proofErr w:type="gramStart"/>
      <w:r w:rsidRPr="0047578A">
        <w:rPr>
          <w:rFonts w:ascii="Times New Roman" w:hAnsi="Times New Roman"/>
          <w:b w:val="0"/>
        </w:rPr>
        <w:t>OST(</w:t>
      </w:r>
      <w:proofErr w:type="gramEnd"/>
      <w:r w:rsidRPr="0047578A">
        <w:rPr>
          <w:rFonts w:ascii="Times New Roman" w:hAnsi="Times New Roman"/>
          <w:b w:val="0"/>
        </w:rPr>
        <w:t>E) are the organization</w:t>
      </w:r>
      <w:r w:rsidR="00290C5B">
        <w:rPr>
          <w:rFonts w:ascii="Times New Roman" w:hAnsi="Times New Roman"/>
          <w:b w:val="0"/>
        </w:rPr>
        <w:t>al</w:t>
      </w:r>
      <w:r w:rsidRPr="0047578A">
        <w:rPr>
          <w:rFonts w:ascii="Times New Roman" w:hAnsi="Times New Roman"/>
          <w:b w:val="0"/>
        </w:rPr>
        <w:t xml:space="preserve"> design principles and the method known as Participative Design. Second, from Appreciative Inquiry is </w:t>
      </w:r>
      <w:r w:rsidR="00290C5B">
        <w:rPr>
          <w:rFonts w:ascii="Times New Roman" w:hAnsi="Times New Roman"/>
          <w:b w:val="0"/>
        </w:rPr>
        <w:t xml:space="preserve">the </w:t>
      </w:r>
      <w:r w:rsidRPr="0047578A">
        <w:rPr>
          <w:rFonts w:ascii="Times New Roman" w:hAnsi="Times New Roman"/>
          <w:b w:val="0"/>
        </w:rPr>
        <w:t xml:space="preserve">notion of the art of </w:t>
      </w:r>
      <w:r w:rsidR="008C0043">
        <w:rPr>
          <w:rFonts w:ascii="Times New Roman" w:hAnsi="Times New Roman"/>
          <w:b w:val="0"/>
        </w:rPr>
        <w:t xml:space="preserve">the </w:t>
      </w:r>
      <w:r w:rsidRPr="0047578A">
        <w:rPr>
          <w:rFonts w:ascii="Times New Roman" w:hAnsi="Times New Roman"/>
          <w:b w:val="0"/>
        </w:rPr>
        <w:t xml:space="preserve">positive </w:t>
      </w:r>
      <w:r w:rsidR="008C0043">
        <w:rPr>
          <w:rFonts w:ascii="Times New Roman" w:hAnsi="Times New Roman"/>
          <w:b w:val="0"/>
        </w:rPr>
        <w:t xml:space="preserve">question </w:t>
      </w:r>
      <w:r w:rsidRPr="0047578A">
        <w:rPr>
          <w:rFonts w:ascii="Times New Roman" w:hAnsi="Times New Roman"/>
          <w:b w:val="0"/>
        </w:rPr>
        <w:t xml:space="preserve">and learning from inquiring into strengths as opposed to problems.  Finally, from Design Thinking is the design process we used and particularly “rapid iterative prototyping.”   Later </w:t>
      </w:r>
      <w:r w:rsidR="008F2555">
        <w:rPr>
          <w:rFonts w:ascii="Times New Roman" w:hAnsi="Times New Roman"/>
          <w:b w:val="0"/>
        </w:rPr>
        <w:t>(</w:t>
      </w:r>
      <w:r w:rsidRPr="0047578A">
        <w:rPr>
          <w:rFonts w:ascii="Times New Roman" w:hAnsi="Times New Roman"/>
          <w:b w:val="0"/>
        </w:rPr>
        <w:t>in the section describing the process</w:t>
      </w:r>
      <w:r w:rsidR="008F2555">
        <w:rPr>
          <w:rFonts w:ascii="Times New Roman" w:hAnsi="Times New Roman"/>
          <w:b w:val="0"/>
        </w:rPr>
        <w:t>)</w:t>
      </w:r>
      <w:r w:rsidRPr="0047578A">
        <w:rPr>
          <w:rFonts w:ascii="Times New Roman" w:hAnsi="Times New Roman"/>
          <w:b w:val="0"/>
        </w:rPr>
        <w:t>, the reader will see the way in which each theory informed our practice.</w:t>
      </w:r>
    </w:p>
    <w:p w:rsidR="00597886" w:rsidRPr="00E665F1" w:rsidRDefault="00597886" w:rsidP="00E80BA9">
      <w:pPr>
        <w:pStyle w:val="Heading1"/>
        <w:rPr>
          <w:rFonts w:ascii="Times New Roman" w:hAnsi="Times New Roman"/>
          <w:b w:val="0"/>
          <w:i/>
        </w:rPr>
      </w:pPr>
      <w:r w:rsidRPr="00E665F1">
        <w:rPr>
          <w:rFonts w:ascii="Times New Roman" w:hAnsi="Times New Roman"/>
          <w:b w:val="0"/>
          <w:i/>
        </w:rPr>
        <w:t xml:space="preserve">Open Systems Theory </w:t>
      </w:r>
      <w:r w:rsidR="00F123E5" w:rsidRPr="00F1560E">
        <w:rPr>
          <w:rFonts w:ascii="Times New Roman" w:hAnsi="Times New Roman"/>
          <w:b w:val="0"/>
          <w:i/>
        </w:rPr>
        <w:t>(</w:t>
      </w:r>
      <w:proofErr w:type="gramStart"/>
      <w:r w:rsidR="00F123E5" w:rsidRPr="00F1560E">
        <w:rPr>
          <w:rFonts w:ascii="Times New Roman" w:hAnsi="Times New Roman"/>
          <w:b w:val="0"/>
          <w:i/>
        </w:rPr>
        <w:t>OST(</w:t>
      </w:r>
      <w:proofErr w:type="gramEnd"/>
      <w:r w:rsidR="00F123E5" w:rsidRPr="00F1560E">
        <w:rPr>
          <w:rFonts w:ascii="Times New Roman" w:hAnsi="Times New Roman"/>
          <w:b w:val="0"/>
          <w:i/>
        </w:rPr>
        <w:t xml:space="preserve">E)) </w:t>
      </w:r>
      <w:r w:rsidRPr="00E665F1">
        <w:rPr>
          <w:rFonts w:ascii="Times New Roman" w:hAnsi="Times New Roman"/>
          <w:b w:val="0"/>
          <w:i/>
        </w:rPr>
        <w:t xml:space="preserve">and the </w:t>
      </w:r>
      <w:r w:rsidR="00F123E5" w:rsidRPr="00F1560E">
        <w:rPr>
          <w:rFonts w:ascii="Times New Roman" w:hAnsi="Times New Roman"/>
          <w:b w:val="0"/>
          <w:i/>
        </w:rPr>
        <w:t>Participative Design Workshop (</w:t>
      </w:r>
      <w:r w:rsidRPr="00E665F1">
        <w:rPr>
          <w:rFonts w:ascii="Times New Roman" w:hAnsi="Times New Roman"/>
          <w:b w:val="0"/>
          <w:i/>
        </w:rPr>
        <w:t>PDW</w:t>
      </w:r>
      <w:r w:rsidR="00F123E5" w:rsidRPr="00F1560E">
        <w:rPr>
          <w:rFonts w:ascii="Times New Roman" w:hAnsi="Times New Roman"/>
          <w:b w:val="0"/>
          <w:i/>
        </w:rPr>
        <w:t>)</w:t>
      </w:r>
    </w:p>
    <w:p w:rsidR="00841992" w:rsidRPr="00F1560E" w:rsidRDefault="00841992" w:rsidP="00E665F1">
      <w:pPr>
        <w:autoSpaceDE w:val="0"/>
        <w:autoSpaceDN w:val="0"/>
        <w:adjustRightInd w:val="0"/>
        <w:spacing w:line="240" w:lineRule="auto"/>
        <w:ind w:left="283" w:right="283"/>
      </w:pPr>
    </w:p>
    <w:p w:rsidR="008C3F8A" w:rsidRPr="00F1560E" w:rsidRDefault="008C3F8A" w:rsidP="00E665F1">
      <w:pPr>
        <w:autoSpaceDE w:val="0"/>
        <w:autoSpaceDN w:val="0"/>
        <w:adjustRightInd w:val="0"/>
        <w:spacing w:line="240" w:lineRule="auto"/>
        <w:ind w:left="283" w:right="283"/>
      </w:pPr>
      <w:r w:rsidRPr="00F1560E">
        <w:t xml:space="preserve">The version of open systems theory developed primarily by Fred Emery, </w:t>
      </w:r>
      <w:proofErr w:type="gramStart"/>
      <w:r w:rsidRPr="00F1560E">
        <w:t>OST(</w:t>
      </w:r>
      <w:proofErr w:type="gramEnd"/>
      <w:r w:rsidRPr="00F1560E">
        <w:t>E),</w:t>
      </w:r>
    </w:p>
    <w:p w:rsidR="008C3F8A" w:rsidRPr="00F1560E" w:rsidRDefault="008C3F8A" w:rsidP="00E665F1">
      <w:pPr>
        <w:autoSpaceDE w:val="0"/>
        <w:autoSpaceDN w:val="0"/>
        <w:adjustRightInd w:val="0"/>
        <w:spacing w:line="240" w:lineRule="auto"/>
        <w:ind w:left="283" w:right="283"/>
      </w:pPr>
      <w:proofErr w:type="gramStart"/>
      <w:r w:rsidRPr="00F1560E">
        <w:t>has</w:t>
      </w:r>
      <w:proofErr w:type="gramEnd"/>
      <w:r w:rsidRPr="00F1560E">
        <w:t xml:space="preserve"> two main purposes. The first is to promote and create change toward a</w:t>
      </w:r>
    </w:p>
    <w:p w:rsidR="008C3F8A" w:rsidRPr="00F1560E" w:rsidRDefault="008C3F8A" w:rsidP="00E665F1">
      <w:pPr>
        <w:autoSpaceDE w:val="0"/>
        <w:autoSpaceDN w:val="0"/>
        <w:adjustRightInd w:val="0"/>
        <w:spacing w:line="240" w:lineRule="auto"/>
        <w:ind w:left="283" w:right="283"/>
      </w:pPr>
      <w:proofErr w:type="gramStart"/>
      <w:r w:rsidRPr="00F1560E">
        <w:t>world</w:t>
      </w:r>
      <w:proofErr w:type="gramEnd"/>
      <w:r w:rsidRPr="00F1560E">
        <w:t xml:space="preserve"> that is consciously designed by people, and for people, living harmoniously</w:t>
      </w:r>
    </w:p>
    <w:p w:rsidR="008C3F8A" w:rsidRPr="00F1560E" w:rsidRDefault="008C3F8A" w:rsidP="00E665F1">
      <w:pPr>
        <w:autoSpaceDE w:val="0"/>
        <w:autoSpaceDN w:val="0"/>
        <w:adjustRightInd w:val="0"/>
        <w:spacing w:line="240" w:lineRule="auto"/>
        <w:ind w:left="283" w:right="283"/>
      </w:pPr>
      <w:proofErr w:type="gramStart"/>
      <w:r w:rsidRPr="00F1560E">
        <w:t>within</w:t>
      </w:r>
      <w:proofErr w:type="gramEnd"/>
      <w:r w:rsidRPr="00F1560E">
        <w:t xml:space="preserve"> their ecological systems, both physical and social. “</w:t>
      </w:r>
      <w:proofErr w:type="spellStart"/>
      <w:r w:rsidRPr="00F1560E">
        <w:t>Socioecology</w:t>
      </w:r>
      <w:proofErr w:type="spellEnd"/>
      <w:r w:rsidRPr="00F1560E">
        <w:t>”</w:t>
      </w:r>
    </w:p>
    <w:p w:rsidR="008C3F8A" w:rsidRPr="00F1560E" w:rsidRDefault="008C3F8A" w:rsidP="00E665F1">
      <w:pPr>
        <w:autoSpaceDE w:val="0"/>
        <w:autoSpaceDN w:val="0"/>
        <w:adjustRightInd w:val="0"/>
        <w:spacing w:line="240" w:lineRule="auto"/>
        <w:ind w:left="283" w:right="283"/>
      </w:pPr>
      <w:proofErr w:type="gramStart"/>
      <w:r w:rsidRPr="00F1560E">
        <w:t>captures</w:t>
      </w:r>
      <w:proofErr w:type="gramEnd"/>
      <w:r w:rsidRPr="00F1560E">
        <w:t xml:space="preserve"> the notion of people-in-environments. Included within this is the concept</w:t>
      </w:r>
    </w:p>
    <w:p w:rsidR="008C3F8A" w:rsidRPr="00F1560E" w:rsidRDefault="008C3F8A" w:rsidP="00E665F1">
      <w:pPr>
        <w:autoSpaceDE w:val="0"/>
        <w:autoSpaceDN w:val="0"/>
        <w:adjustRightInd w:val="0"/>
        <w:spacing w:line="240" w:lineRule="auto"/>
        <w:ind w:left="283" w:right="283"/>
      </w:pPr>
      <w:proofErr w:type="gramStart"/>
      <w:r w:rsidRPr="00F1560E">
        <w:t>of</w:t>
      </w:r>
      <w:proofErr w:type="gramEnd"/>
      <w:r w:rsidRPr="00F1560E">
        <w:t xml:space="preserve"> open, jointl</w:t>
      </w:r>
      <w:r w:rsidR="006E613E" w:rsidRPr="00F1560E">
        <w:t xml:space="preserve">y optimized, </w:t>
      </w:r>
      <w:proofErr w:type="spellStart"/>
      <w:r w:rsidR="006E613E" w:rsidRPr="00F1560E">
        <w:t>sociotechnical</w:t>
      </w:r>
      <w:proofErr w:type="spellEnd"/>
      <w:r w:rsidR="006E613E" w:rsidRPr="00F1560E">
        <w:t xml:space="preserve"> (and </w:t>
      </w:r>
      <w:proofErr w:type="spellStart"/>
      <w:r w:rsidRPr="00F1560E">
        <w:t>sociopsychological</w:t>
      </w:r>
      <w:proofErr w:type="spellEnd"/>
      <w:r w:rsidRPr="00F1560E">
        <w:t>) systems,</w:t>
      </w:r>
    </w:p>
    <w:p w:rsidR="008C3F8A" w:rsidRPr="00F1560E" w:rsidRDefault="008C3F8A" w:rsidP="00E665F1">
      <w:pPr>
        <w:autoSpaceDE w:val="0"/>
        <w:autoSpaceDN w:val="0"/>
        <w:adjustRightInd w:val="0"/>
        <w:spacing w:line="240" w:lineRule="auto"/>
        <w:ind w:left="283" w:right="283"/>
      </w:pPr>
      <w:proofErr w:type="gramStart"/>
      <w:r w:rsidRPr="00F1560E">
        <w:t>optimizing</w:t>
      </w:r>
      <w:proofErr w:type="gramEnd"/>
      <w:r w:rsidRPr="00F1560E">
        <w:t xml:space="preserve"> human purposefulness and creativity, and the best options afforded</w:t>
      </w:r>
    </w:p>
    <w:p w:rsidR="008C3F8A" w:rsidRPr="00F1560E" w:rsidRDefault="008C3F8A" w:rsidP="00E665F1">
      <w:pPr>
        <w:autoSpaceDE w:val="0"/>
        <w:autoSpaceDN w:val="0"/>
        <w:adjustRightInd w:val="0"/>
        <w:spacing w:line="240" w:lineRule="auto"/>
        <w:ind w:left="283" w:right="283"/>
      </w:pPr>
      <w:proofErr w:type="gramStart"/>
      <w:r w:rsidRPr="00F1560E">
        <w:t>by</w:t>
      </w:r>
      <w:proofErr w:type="gramEnd"/>
      <w:r w:rsidRPr="00F1560E">
        <w:t xml:space="preserve"> changing technologies. Again, these organizational systems are designed by</w:t>
      </w:r>
    </w:p>
    <w:p w:rsidR="008C3F8A" w:rsidRPr="00F1560E" w:rsidRDefault="008C3F8A" w:rsidP="00E665F1">
      <w:pPr>
        <w:autoSpaceDE w:val="0"/>
        <w:autoSpaceDN w:val="0"/>
        <w:adjustRightInd w:val="0"/>
        <w:spacing w:line="240" w:lineRule="auto"/>
        <w:ind w:left="283" w:right="283"/>
      </w:pPr>
      <w:proofErr w:type="gramStart"/>
      <w:r w:rsidRPr="00F1560E">
        <w:t>the</w:t>
      </w:r>
      <w:proofErr w:type="gramEnd"/>
      <w:r w:rsidRPr="00F1560E">
        <w:t xml:space="preserve"> people themselves. The second purpose is to develop an internally consistent</w:t>
      </w:r>
    </w:p>
    <w:p w:rsidR="008C3F8A" w:rsidRPr="00F1560E" w:rsidRDefault="008C3F8A" w:rsidP="00E665F1">
      <w:pPr>
        <w:autoSpaceDE w:val="0"/>
        <w:autoSpaceDN w:val="0"/>
        <w:adjustRightInd w:val="0"/>
        <w:spacing w:line="240" w:lineRule="auto"/>
        <w:ind w:left="283" w:right="283"/>
      </w:pPr>
      <w:proofErr w:type="gramStart"/>
      <w:r w:rsidRPr="00F1560E">
        <w:t>conceptual</w:t>
      </w:r>
      <w:proofErr w:type="gramEnd"/>
      <w:r w:rsidRPr="00F1560E">
        <w:t xml:space="preserve"> framework or social science, within which each component is</w:t>
      </w:r>
    </w:p>
    <w:p w:rsidR="008C3F8A" w:rsidRPr="00F1560E" w:rsidRDefault="008C3F8A" w:rsidP="00E665F1">
      <w:pPr>
        <w:autoSpaceDE w:val="0"/>
        <w:autoSpaceDN w:val="0"/>
        <w:adjustRightInd w:val="0"/>
        <w:spacing w:line="240" w:lineRule="auto"/>
        <w:ind w:left="283" w:right="283"/>
      </w:pPr>
      <w:proofErr w:type="gramStart"/>
      <w:r w:rsidRPr="00F1560E">
        <w:t>operationally</w:t>
      </w:r>
      <w:proofErr w:type="gramEnd"/>
      <w:r w:rsidRPr="00F1560E">
        <w:t xml:space="preserve"> defined and hypotheses are testable so that the knowledge required</w:t>
      </w:r>
    </w:p>
    <w:p w:rsidR="008C3F8A" w:rsidRPr="00F1560E" w:rsidRDefault="008C3F8A" w:rsidP="00E665F1">
      <w:pPr>
        <w:autoSpaceDE w:val="0"/>
        <w:autoSpaceDN w:val="0"/>
        <w:adjustRightInd w:val="0"/>
        <w:spacing w:line="240" w:lineRule="auto"/>
        <w:ind w:left="283" w:right="283"/>
      </w:pPr>
      <w:proofErr w:type="gramStart"/>
      <w:r w:rsidRPr="00F1560E">
        <w:lastRenderedPageBreak/>
        <w:t>to</w:t>
      </w:r>
      <w:proofErr w:type="gramEnd"/>
      <w:r w:rsidRPr="00F1560E">
        <w:t xml:space="preserve"> support the first purpose is created. </w:t>
      </w:r>
      <w:proofErr w:type="gramStart"/>
      <w:r w:rsidRPr="00F1560E">
        <w:t>OST(</w:t>
      </w:r>
      <w:proofErr w:type="gramEnd"/>
      <w:r w:rsidRPr="00F1560E">
        <w:t>E) develops from integrated theory</w:t>
      </w:r>
    </w:p>
    <w:p w:rsidR="008C3F8A" w:rsidRPr="00F1560E" w:rsidRDefault="008C3F8A" w:rsidP="00E665F1">
      <w:pPr>
        <w:autoSpaceDE w:val="0"/>
        <w:autoSpaceDN w:val="0"/>
        <w:adjustRightInd w:val="0"/>
        <w:spacing w:line="240" w:lineRule="auto"/>
        <w:ind w:left="283" w:right="283"/>
      </w:pPr>
      <w:proofErr w:type="gramStart"/>
      <w:r w:rsidRPr="00F1560E">
        <w:t>and</w:t>
      </w:r>
      <w:proofErr w:type="gramEnd"/>
      <w:r w:rsidRPr="00F1560E">
        <w:t xml:space="preserve"> practice where the practice involves important human concerns, societal and</w:t>
      </w:r>
    </w:p>
    <w:p w:rsidR="008C3F8A" w:rsidRPr="00F1560E" w:rsidRDefault="008C3F8A" w:rsidP="00E665F1">
      <w:pPr>
        <w:spacing w:line="240" w:lineRule="auto"/>
        <w:ind w:left="283" w:right="283"/>
      </w:pPr>
      <w:proofErr w:type="gramStart"/>
      <w:r w:rsidRPr="00F1560E">
        <w:t>organizational</w:t>
      </w:r>
      <w:proofErr w:type="gramEnd"/>
      <w:r w:rsidR="00841992" w:rsidRPr="00F1560E">
        <w:t>.</w:t>
      </w:r>
      <w:r w:rsidRPr="00F1560E">
        <w:t xml:space="preserve"> (Emery 2000</w:t>
      </w:r>
      <w:r w:rsidR="00B57C53" w:rsidRPr="00F1560E">
        <w:t xml:space="preserve"> p</w:t>
      </w:r>
      <w:r w:rsidR="000B3AA5" w:rsidRPr="00F1560E">
        <w:t>. 623</w:t>
      </w:r>
      <w:r w:rsidRPr="00F1560E">
        <w:t>)</w:t>
      </w:r>
    </w:p>
    <w:p w:rsidR="005E7794" w:rsidRPr="00F1560E" w:rsidRDefault="005E7794" w:rsidP="008C3F8A"/>
    <w:p w:rsidR="001974DC" w:rsidRPr="00F1560E" w:rsidRDefault="008C3F8A" w:rsidP="008C3F8A">
      <w:proofErr w:type="gramStart"/>
      <w:r w:rsidRPr="00F1560E">
        <w:t>OST(</w:t>
      </w:r>
      <w:proofErr w:type="gramEnd"/>
      <w:r w:rsidRPr="00F1560E">
        <w:t xml:space="preserve">E) was developed and refined in the 1970s following the completion of the research phase testing </w:t>
      </w:r>
      <w:r w:rsidR="00FD31CF" w:rsidRPr="00F1560E">
        <w:t>sociotechnical systems thinking in the Norwegian Industrial Democracy Project</w:t>
      </w:r>
      <w:r w:rsidR="00403ADA" w:rsidRPr="00F1560E">
        <w:t xml:space="preserve">. </w:t>
      </w:r>
      <w:r w:rsidR="00FD31CF" w:rsidRPr="00F1560E">
        <w:t xml:space="preserve">  Participative methods were developed for strategic planning to assist with active adaptation and for organization redesign to democratize the workplace and thereby </w:t>
      </w:r>
      <w:r w:rsidR="008F2555">
        <w:t>increase</w:t>
      </w:r>
      <w:r w:rsidR="00FD31CF" w:rsidRPr="00F1560E">
        <w:t xml:space="preserve"> productivity and innovation.  During the 80s</w:t>
      </w:r>
      <w:r w:rsidR="00655734" w:rsidRPr="00F1560E">
        <w:t xml:space="preserve"> and 90s</w:t>
      </w:r>
      <w:r w:rsidR="00FD31CF" w:rsidRPr="00F1560E">
        <w:t xml:space="preserve"> these methods</w:t>
      </w:r>
      <w:r w:rsidR="008F29D6" w:rsidRPr="00F1560E">
        <w:t>,</w:t>
      </w:r>
      <w:r w:rsidR="00FD31CF" w:rsidRPr="00F1560E">
        <w:t xml:space="preserve"> called the Search Conference and the Participative Design Workshop</w:t>
      </w:r>
      <w:r w:rsidR="008F29D6" w:rsidRPr="00F1560E">
        <w:t>,</w:t>
      </w:r>
      <w:r w:rsidR="00FD31CF" w:rsidRPr="00F1560E">
        <w:t xml:space="preserve"> were diffused around the world and tested in many different workplaces</w:t>
      </w:r>
      <w:r w:rsidR="002E00F6" w:rsidRPr="00F1560E">
        <w:t>,</w:t>
      </w:r>
      <w:r w:rsidR="00FD31CF" w:rsidRPr="00F1560E">
        <w:t xml:space="preserve"> </w:t>
      </w:r>
      <w:r w:rsidR="002E00F6" w:rsidRPr="00F1560E">
        <w:t xml:space="preserve">in </w:t>
      </w:r>
      <w:r w:rsidR="00892EBE" w:rsidRPr="00F1560E">
        <w:t xml:space="preserve">both </w:t>
      </w:r>
      <w:r w:rsidR="002E00F6" w:rsidRPr="00F1560E">
        <w:t>the</w:t>
      </w:r>
      <w:r w:rsidR="00FD31CF" w:rsidRPr="00F1560E">
        <w:t xml:space="preserve"> private and public sector.  </w:t>
      </w:r>
      <w:r w:rsidR="00655734" w:rsidRPr="00F1560E">
        <w:t>Both the theory and the practice have been continuously refined (Emery</w:t>
      </w:r>
      <w:r w:rsidR="001E15BE" w:rsidRPr="00F1560E">
        <w:t xml:space="preserve"> and de Guerre</w:t>
      </w:r>
      <w:r w:rsidR="00655734" w:rsidRPr="00F1560E">
        <w:t xml:space="preserve"> 20</w:t>
      </w:r>
      <w:r w:rsidR="001E15BE" w:rsidRPr="00F1560E">
        <w:t>0</w:t>
      </w:r>
      <w:r w:rsidR="00150C1A" w:rsidRPr="00F1560E">
        <w:t>6</w:t>
      </w:r>
      <w:r w:rsidR="00655734" w:rsidRPr="00F1560E">
        <w:t>). During the first decade of this century de Guerre</w:t>
      </w:r>
      <w:r w:rsidR="00150C1A" w:rsidRPr="00F1560E">
        <w:t xml:space="preserve"> </w:t>
      </w:r>
      <w:r w:rsidR="00655734" w:rsidRPr="00F1560E">
        <w:t>et al. (20</w:t>
      </w:r>
      <w:r w:rsidR="00150C1A" w:rsidRPr="00F1560E">
        <w:t>08</w:t>
      </w:r>
      <w:r w:rsidR="00655734" w:rsidRPr="00F1560E">
        <w:t>) demonstrat</w:t>
      </w:r>
      <w:r w:rsidR="000C3E96" w:rsidRPr="00F1560E">
        <w:t>ed</w:t>
      </w:r>
      <w:r w:rsidR="00655734" w:rsidRPr="00F1560E">
        <w:t xml:space="preserve"> quantitatively that democratic organizations based on the second design principle</w:t>
      </w:r>
      <w:r w:rsidR="00B02867" w:rsidRPr="00F1560E">
        <w:t xml:space="preserve"> (described below)</w:t>
      </w:r>
      <w:r w:rsidR="00655734" w:rsidRPr="00F1560E">
        <w:t xml:space="preserve"> are more effective for human beings and</w:t>
      </w:r>
      <w:r w:rsidR="00442D12" w:rsidRPr="00F1560E">
        <w:t xml:space="preserve"> </w:t>
      </w:r>
      <w:r w:rsidR="00027E61" w:rsidRPr="00F1560E">
        <w:t xml:space="preserve">for </w:t>
      </w:r>
      <w:r w:rsidR="00442D12" w:rsidRPr="00F1560E">
        <w:t>organization</w:t>
      </w:r>
      <w:r w:rsidR="006C5C06" w:rsidRPr="00F1560E">
        <w:t>s</w:t>
      </w:r>
      <w:r w:rsidR="00655734" w:rsidRPr="00F1560E">
        <w:t>.</w:t>
      </w:r>
    </w:p>
    <w:p w:rsidR="00B65B23" w:rsidRPr="00F1560E" w:rsidRDefault="00D4553C" w:rsidP="00B65B23">
      <w:r w:rsidRPr="00F1560E">
        <w:t xml:space="preserve">The </w:t>
      </w:r>
      <w:proofErr w:type="gramStart"/>
      <w:r w:rsidRPr="00F1560E">
        <w:t>OST(</w:t>
      </w:r>
      <w:proofErr w:type="gramEnd"/>
      <w:r w:rsidRPr="00F1560E">
        <w:t>E) concepts relevant for this paper are the organization</w:t>
      </w:r>
      <w:r w:rsidR="00B50078">
        <w:t>al</w:t>
      </w:r>
      <w:r w:rsidRPr="00F1560E">
        <w:t xml:space="preserve"> design principles, the six factors for productive human activity, and the</w:t>
      </w:r>
      <w:r w:rsidR="00D3697E" w:rsidRPr="00F1560E">
        <w:t xml:space="preserve"> </w:t>
      </w:r>
      <w:r w:rsidR="00DB20AF" w:rsidRPr="00F1560E">
        <w:t>PDW</w:t>
      </w:r>
      <w:r w:rsidR="004024AE" w:rsidRPr="00F1560E">
        <w:t xml:space="preserve"> (Emery </w:t>
      </w:r>
      <w:r w:rsidR="006F2FF9" w:rsidRPr="00F1560E">
        <w:t xml:space="preserve">and </w:t>
      </w:r>
      <w:proofErr w:type="spellStart"/>
      <w:r w:rsidR="004024AE" w:rsidRPr="00F1560E">
        <w:t>Thorsrud</w:t>
      </w:r>
      <w:proofErr w:type="spellEnd"/>
      <w:r w:rsidR="004024AE" w:rsidRPr="00F1560E">
        <w:t xml:space="preserve"> 1975)</w:t>
      </w:r>
      <w:r w:rsidRPr="00F1560E">
        <w:t xml:space="preserve"> The choice of design principle shapes the organization structure and culture</w:t>
      </w:r>
      <w:r w:rsidR="003A58A7" w:rsidRPr="00F1560E">
        <w:t>,</w:t>
      </w:r>
      <w:r w:rsidR="00930994" w:rsidRPr="00F1560E">
        <w:t xml:space="preserve"> which fundamentally effects human </w:t>
      </w:r>
      <w:r w:rsidR="00044763" w:rsidRPr="00F1560E">
        <w:t>behaviour</w:t>
      </w:r>
      <w:r w:rsidR="00930994" w:rsidRPr="00F1560E">
        <w:t xml:space="preserve"> and</w:t>
      </w:r>
      <w:r w:rsidR="003A58A7" w:rsidRPr="00F1560E">
        <w:t>,</w:t>
      </w:r>
      <w:r w:rsidR="00930994" w:rsidRPr="00F1560E">
        <w:t xml:space="preserve"> consequently</w:t>
      </w:r>
      <w:r w:rsidR="003A58A7" w:rsidRPr="00F1560E">
        <w:t>, effects</w:t>
      </w:r>
      <w:r w:rsidR="00930994" w:rsidRPr="00F1560E">
        <w:t xml:space="preserve"> performance</w:t>
      </w:r>
      <w:r w:rsidR="001974DC" w:rsidRPr="00F1560E">
        <w:t xml:space="preserve">. The first design principle (DP1) is called </w:t>
      </w:r>
      <w:r w:rsidR="002A4F5E" w:rsidRPr="00F1560E">
        <w:t>“</w:t>
      </w:r>
      <w:r w:rsidR="001974DC" w:rsidRPr="00F1560E">
        <w:t>redundancy of parts</w:t>
      </w:r>
      <w:r w:rsidR="002A4F5E" w:rsidRPr="00F1560E">
        <w:t>”</w:t>
      </w:r>
      <w:r w:rsidR="001974DC" w:rsidRPr="00F1560E">
        <w:t xml:space="preserve"> because there are more people </w:t>
      </w:r>
      <w:r w:rsidR="00B066D0" w:rsidRPr="00F1560E">
        <w:t>t</w:t>
      </w:r>
      <w:r w:rsidR="001974DC" w:rsidRPr="00F1560E">
        <w:t xml:space="preserve">han </w:t>
      </w:r>
      <w:r w:rsidR="00B066D0" w:rsidRPr="00F1560E">
        <w:t>required</w:t>
      </w:r>
      <w:r w:rsidR="001974DC" w:rsidRPr="00F1560E">
        <w:t xml:space="preserve"> at any given point in time.</w:t>
      </w:r>
      <w:r w:rsidR="00B066D0" w:rsidRPr="00F1560E">
        <w:t xml:space="preserve">  Flexibility is achieved by adding or subtracting people as necessary. </w:t>
      </w:r>
      <w:r w:rsidR="001974DC" w:rsidRPr="00F1560E">
        <w:t xml:space="preserve"> In DP1 structures, people are</w:t>
      </w:r>
      <w:r w:rsidR="00B066D0" w:rsidRPr="00F1560E">
        <w:t xml:space="preserve"> treated like</w:t>
      </w:r>
      <w:r w:rsidR="001974DC" w:rsidRPr="00F1560E">
        <w:t xml:space="preserve"> replaceable parts. </w:t>
      </w:r>
      <w:r w:rsidR="00B066D0" w:rsidRPr="00F1560E">
        <w:t xml:space="preserve"> The</w:t>
      </w:r>
      <w:r w:rsidR="001974DC" w:rsidRPr="00F1560E">
        <w:t xml:space="preserve"> critical feature</w:t>
      </w:r>
      <w:r w:rsidR="00B066D0" w:rsidRPr="00F1560E">
        <w:t xml:space="preserve"> of this form of organizing</w:t>
      </w:r>
      <w:r w:rsidR="001974DC" w:rsidRPr="00F1560E">
        <w:t xml:space="preserve"> is that </w:t>
      </w:r>
      <w:r w:rsidR="00D41F7E" w:rsidRPr="00F1560E">
        <w:t xml:space="preserve">the </w:t>
      </w:r>
      <w:r w:rsidR="001974DC" w:rsidRPr="00F1560E">
        <w:t xml:space="preserve">responsibility for coordination and control is </w:t>
      </w:r>
      <w:r w:rsidR="001974DC" w:rsidRPr="00F1560E">
        <w:rPr>
          <w:i/>
        </w:rPr>
        <w:t>not</w:t>
      </w:r>
      <w:r w:rsidR="001974DC" w:rsidRPr="00F1560E">
        <w:t xml:space="preserve"> located with </w:t>
      </w:r>
      <w:r w:rsidR="00D41F7E" w:rsidRPr="00F1560E">
        <w:t xml:space="preserve">the </w:t>
      </w:r>
      <w:r w:rsidR="001974DC" w:rsidRPr="00F1560E">
        <w:t>people w</w:t>
      </w:r>
      <w:r w:rsidR="00B066D0" w:rsidRPr="00F1560E">
        <w:t>ho are actually doing the work and</w:t>
      </w:r>
      <w:r w:rsidR="00D41F7E" w:rsidRPr="00F1560E">
        <w:t>,</w:t>
      </w:r>
      <w:r w:rsidR="00B066D0" w:rsidRPr="00F1560E">
        <w:t xml:space="preserve"> t</w:t>
      </w:r>
      <w:r w:rsidR="001974DC" w:rsidRPr="00F1560E">
        <w:t xml:space="preserve">herefore, </w:t>
      </w:r>
      <w:r w:rsidR="00B066D0" w:rsidRPr="00F1560E">
        <w:t xml:space="preserve">specialized parts to control and coordinate are necessary.  This </w:t>
      </w:r>
      <w:r w:rsidR="001974DC" w:rsidRPr="00F1560E">
        <w:t>produces a supervisory hierarchy</w:t>
      </w:r>
      <w:r w:rsidR="00B066D0" w:rsidRPr="00F1560E">
        <w:t xml:space="preserve"> of personal dominance</w:t>
      </w:r>
      <w:r w:rsidR="001974DC" w:rsidRPr="00F1560E">
        <w:t xml:space="preserve"> where some have the right and responsibility to tell others what to do and how to do it. </w:t>
      </w:r>
    </w:p>
    <w:p w:rsidR="007F3934" w:rsidRPr="00F1560E" w:rsidRDefault="001974DC" w:rsidP="00B65B23">
      <w:r w:rsidRPr="00F1560E">
        <w:t xml:space="preserve">The second design principle (DP2) is called </w:t>
      </w:r>
      <w:r w:rsidR="002A4F5E" w:rsidRPr="00F1560E">
        <w:t>“</w:t>
      </w:r>
      <w:r w:rsidRPr="00F1560E">
        <w:t>redundancy of functions</w:t>
      </w:r>
      <w:r w:rsidR="002A4F5E" w:rsidRPr="00F1560E">
        <w:t>”</w:t>
      </w:r>
      <w:r w:rsidRPr="00F1560E">
        <w:t xml:space="preserve"> because flexibility is gained by building more skills and </w:t>
      </w:r>
      <w:r w:rsidR="00C45E6B" w:rsidRPr="00F1560E">
        <w:t xml:space="preserve">knowledge </w:t>
      </w:r>
      <w:r w:rsidR="00EF35B5" w:rsidRPr="00F1560E">
        <w:t xml:space="preserve">into each individual person </w:t>
      </w:r>
      <w:r w:rsidRPr="00F1560E">
        <w:t>than s/he can use at any</w:t>
      </w:r>
      <w:r w:rsidR="00C45E6B" w:rsidRPr="00F1560E">
        <w:t xml:space="preserve"> given</w:t>
      </w:r>
      <w:r w:rsidRPr="00F1560E">
        <w:t xml:space="preserve"> point in time.  The critical feature of</w:t>
      </w:r>
      <w:r w:rsidR="00442D12" w:rsidRPr="00F1560E">
        <w:t xml:space="preserve"> this</w:t>
      </w:r>
      <w:r w:rsidRPr="00F1560E">
        <w:t xml:space="preserve"> </w:t>
      </w:r>
      <w:r w:rsidR="00C45E6B" w:rsidRPr="00F1560E">
        <w:t xml:space="preserve">form of organizing </w:t>
      </w:r>
      <w:r w:rsidRPr="00F1560E">
        <w:t xml:space="preserve">is that responsibility for coordination and control </w:t>
      </w:r>
      <w:r w:rsidRPr="00F1560E">
        <w:rPr>
          <w:i/>
        </w:rPr>
        <w:t>is</w:t>
      </w:r>
      <w:r w:rsidRPr="00F1560E">
        <w:t xml:space="preserve"> located with people who are actually doing the work (see</w:t>
      </w:r>
      <w:r w:rsidR="00930994" w:rsidRPr="00F1560E">
        <w:t xml:space="preserve"> Figure 1</w:t>
      </w:r>
      <w:r w:rsidRPr="00F1560E">
        <w:t xml:space="preserve">). </w:t>
      </w:r>
      <w:r w:rsidR="007F3934" w:rsidRPr="00F1560E">
        <w:t xml:space="preserve"> As stated by Emery and Devane (2006): </w:t>
      </w:r>
    </w:p>
    <w:p w:rsidR="00900EA9" w:rsidRPr="00F1560E" w:rsidRDefault="00900EA9" w:rsidP="00E665F1">
      <w:pPr>
        <w:spacing w:line="240" w:lineRule="auto"/>
        <w:ind w:left="720" w:firstLine="0"/>
      </w:pPr>
    </w:p>
    <w:p w:rsidR="001974DC" w:rsidRPr="00F1560E" w:rsidRDefault="001974DC" w:rsidP="00E665F1">
      <w:pPr>
        <w:spacing w:line="240" w:lineRule="auto"/>
        <w:ind w:left="720" w:firstLine="0"/>
      </w:pPr>
      <w:r w:rsidRPr="00F1560E">
        <w:lastRenderedPageBreak/>
        <w:t xml:space="preserve">Therefore, DP2 produces a flat hierarchy of functions based on self-managing groups where relationships between all groups, both laterally and vertically entail negotiation between peers. </w:t>
      </w:r>
      <w:r w:rsidR="00930994" w:rsidRPr="00F1560E">
        <w:t xml:space="preserve"> The tool to change an organization design principle from DP1 to DP2 is the Participative Design Workshop (PDW)</w:t>
      </w:r>
      <w:r w:rsidR="007F3934" w:rsidRPr="00F1560E">
        <w:t>.</w:t>
      </w:r>
      <w:r w:rsidR="00D61AAE" w:rsidRPr="00F1560E">
        <w:t xml:space="preserve"> (</w:t>
      </w:r>
      <w:r w:rsidR="00DB20AF" w:rsidRPr="00F1560E">
        <w:t>p. 421-422</w:t>
      </w:r>
      <w:r w:rsidR="00D61AAE" w:rsidRPr="00F1560E">
        <w:t>)</w:t>
      </w:r>
    </w:p>
    <w:p w:rsidR="006577DB" w:rsidRPr="00F1560E" w:rsidRDefault="006577DB">
      <w:pPr>
        <w:ind w:firstLine="720"/>
        <w:rPr>
          <w:sz w:val="22"/>
          <w:szCs w:val="22"/>
        </w:rPr>
      </w:pPr>
    </w:p>
    <w:p w:rsidR="00667227" w:rsidRPr="00F1560E" w:rsidRDefault="00667227" w:rsidP="004F335F">
      <w:pPr>
        <w:ind w:left="1440" w:firstLine="0"/>
      </w:pPr>
    </w:p>
    <w:p w:rsidR="00A70B71" w:rsidRPr="00F1560E" w:rsidRDefault="0047578A" w:rsidP="00E665F1">
      <w:pPr>
        <w:ind w:firstLine="0"/>
        <w:rPr>
          <w:b/>
        </w:rPr>
      </w:pPr>
      <w:proofErr w:type="gramStart"/>
      <w:r w:rsidRPr="0047578A">
        <w:rPr>
          <w:b/>
        </w:rPr>
        <w:t>Fig.</w:t>
      </w:r>
      <w:proofErr w:type="gramEnd"/>
      <w:r w:rsidRPr="0047578A">
        <w:rPr>
          <w:b/>
        </w:rPr>
        <w:t xml:space="preserve"> </w:t>
      </w:r>
      <w:r w:rsidR="00910355" w:rsidRPr="0047578A">
        <w:rPr>
          <w:b/>
        </w:rPr>
        <w:fldChar w:fldCharType="begin"/>
      </w:r>
      <w:r w:rsidRPr="0047578A">
        <w:rPr>
          <w:b/>
        </w:rPr>
        <w:instrText xml:space="preserve"> SEQ Figure \* ARABIC </w:instrText>
      </w:r>
      <w:r w:rsidR="00910355" w:rsidRPr="0047578A">
        <w:rPr>
          <w:b/>
        </w:rPr>
        <w:fldChar w:fldCharType="separate"/>
      </w:r>
      <w:r w:rsidRPr="0047578A">
        <w:rPr>
          <w:b/>
          <w:noProof/>
        </w:rPr>
        <w:t>1</w:t>
      </w:r>
      <w:r w:rsidR="00910355" w:rsidRPr="0047578A">
        <w:rPr>
          <w:b/>
        </w:rPr>
        <w:fldChar w:fldCharType="end"/>
      </w:r>
      <w:r w:rsidR="00A70B71" w:rsidRPr="00F1560E">
        <w:rPr>
          <w:b/>
        </w:rPr>
        <w:t xml:space="preserve">  </w:t>
      </w:r>
      <w:r w:rsidR="005E47E5">
        <w:rPr>
          <w:b/>
        </w:rPr>
        <w:t>about here</w:t>
      </w:r>
    </w:p>
    <w:p w:rsidR="00A70B71" w:rsidRPr="00F1560E" w:rsidRDefault="00A70B71" w:rsidP="001974DC"/>
    <w:p w:rsidR="001974DC" w:rsidRPr="00F1560E" w:rsidRDefault="00DE165A" w:rsidP="001974DC">
      <w:r w:rsidRPr="00F1560E">
        <w:t>In a</w:t>
      </w:r>
      <w:r w:rsidR="001974DC" w:rsidRPr="00F1560E">
        <w:t xml:space="preserve"> PDW, participants are briefed on the design principles and their effects. One </w:t>
      </w:r>
      <w:r w:rsidR="00930994" w:rsidRPr="00F1560E">
        <w:t xml:space="preserve">of the major effects is on the six factors for productive human activity. </w:t>
      </w:r>
      <w:r w:rsidRPr="00F1560E">
        <w:t>W</w:t>
      </w:r>
      <w:r w:rsidR="001974DC" w:rsidRPr="00F1560E">
        <w:t xml:space="preserve">ell </w:t>
      </w:r>
      <w:r w:rsidR="00930994" w:rsidRPr="00F1560E">
        <w:t>e</w:t>
      </w:r>
      <w:r w:rsidR="001974DC" w:rsidRPr="00F1560E">
        <w:t>stablished and extensively</w:t>
      </w:r>
      <w:r w:rsidR="00027E61" w:rsidRPr="00F1560E">
        <w:t xml:space="preserve"> </w:t>
      </w:r>
      <w:r w:rsidR="001974DC" w:rsidRPr="00F1560E">
        <w:t>researched</w:t>
      </w:r>
      <w:r w:rsidRPr="00F1560E">
        <w:t>, they are the intrinsic motivators</w:t>
      </w:r>
      <w:r w:rsidR="001974DC" w:rsidRPr="00F1560E">
        <w:t xml:space="preserve">. These </w:t>
      </w:r>
      <w:r w:rsidR="00930994" w:rsidRPr="00F1560E">
        <w:t xml:space="preserve">factors </w:t>
      </w:r>
      <w:r w:rsidR="001974DC" w:rsidRPr="00F1560E">
        <w:t>are:</w:t>
      </w:r>
    </w:p>
    <w:p w:rsidR="001974DC" w:rsidRPr="00F1560E" w:rsidRDefault="001974DC" w:rsidP="001974DC">
      <w:pPr>
        <w:numPr>
          <w:ilvl w:val="0"/>
          <w:numId w:val="2"/>
        </w:numPr>
      </w:pPr>
      <w:r w:rsidRPr="00F1560E">
        <w:t>Elbow room</w:t>
      </w:r>
      <w:r w:rsidR="008F2555">
        <w:t xml:space="preserve"> </w:t>
      </w:r>
      <w:r w:rsidR="00B16211">
        <w:t>(</w:t>
      </w:r>
      <w:r w:rsidRPr="00F1560E">
        <w:t>autonomy in decision</w:t>
      </w:r>
      <w:r w:rsidR="00192A59" w:rsidRPr="00F1560E">
        <w:t>-</w:t>
      </w:r>
      <w:r w:rsidRPr="00F1560E">
        <w:t>making</w:t>
      </w:r>
      <w:r w:rsidR="00B16211">
        <w:t>)</w:t>
      </w:r>
      <w:r w:rsidR="00FA3A5B" w:rsidRPr="00F1560E">
        <w:t>;</w:t>
      </w:r>
    </w:p>
    <w:p w:rsidR="001974DC" w:rsidRPr="00F1560E" w:rsidRDefault="001974DC" w:rsidP="001974DC">
      <w:pPr>
        <w:numPr>
          <w:ilvl w:val="0"/>
          <w:numId w:val="2"/>
        </w:numPr>
      </w:pPr>
      <w:r w:rsidRPr="00F1560E">
        <w:t>Continual learning, for which there must be (a) the ability to set goals and (b) accurate and timely feedback</w:t>
      </w:r>
      <w:r w:rsidR="00FA3A5B" w:rsidRPr="00F1560E">
        <w:t>;</w:t>
      </w:r>
    </w:p>
    <w:p w:rsidR="001974DC" w:rsidRPr="00F1560E" w:rsidRDefault="001974DC" w:rsidP="001974DC">
      <w:pPr>
        <w:numPr>
          <w:ilvl w:val="0"/>
          <w:numId w:val="2"/>
        </w:numPr>
      </w:pPr>
      <w:r w:rsidRPr="00F1560E">
        <w:t>Variety</w:t>
      </w:r>
      <w:r w:rsidR="00FA3A5B" w:rsidRPr="00F1560E">
        <w:t>;</w:t>
      </w:r>
    </w:p>
    <w:p w:rsidR="001974DC" w:rsidRPr="00F1560E" w:rsidRDefault="001974DC" w:rsidP="001974DC">
      <w:pPr>
        <w:numPr>
          <w:ilvl w:val="0"/>
          <w:numId w:val="2"/>
        </w:numPr>
      </w:pPr>
      <w:r w:rsidRPr="00F1560E">
        <w:t>Mutual support and respect</w:t>
      </w:r>
      <w:r w:rsidR="00FA3A5B" w:rsidRPr="00F1560E">
        <w:t>;</w:t>
      </w:r>
    </w:p>
    <w:p w:rsidR="001974DC" w:rsidRPr="00F1560E" w:rsidRDefault="001974DC" w:rsidP="001974DC">
      <w:pPr>
        <w:numPr>
          <w:ilvl w:val="0"/>
          <w:numId w:val="2"/>
        </w:numPr>
      </w:pPr>
      <w:r w:rsidRPr="00F1560E">
        <w:t>Meaningfulness</w:t>
      </w:r>
      <w:r w:rsidR="00FA3A5B" w:rsidRPr="00F1560E">
        <w:t>,</w:t>
      </w:r>
      <w:r w:rsidRPr="00F1560E">
        <w:t xml:space="preserve"> which consists of (a) doing work with social value and (b) seeing the whole product or service</w:t>
      </w:r>
      <w:r w:rsidR="00FA3A5B" w:rsidRPr="00F1560E">
        <w:t>; and</w:t>
      </w:r>
    </w:p>
    <w:p w:rsidR="008C3F8A" w:rsidRPr="00F1560E" w:rsidRDefault="001974DC" w:rsidP="00F954F6">
      <w:pPr>
        <w:numPr>
          <w:ilvl w:val="0"/>
          <w:numId w:val="2"/>
        </w:numPr>
      </w:pPr>
      <w:r w:rsidRPr="00F1560E">
        <w:t>A desirable future.</w:t>
      </w:r>
    </w:p>
    <w:p w:rsidR="00E80BA9" w:rsidRPr="00F1560E" w:rsidRDefault="00E80BA9" w:rsidP="00E80BA9">
      <w:pPr>
        <w:ind w:left="360" w:firstLine="0"/>
      </w:pPr>
    </w:p>
    <w:p w:rsidR="00F954F6" w:rsidRPr="00F1560E" w:rsidRDefault="00084BE1" w:rsidP="00F954F6">
      <w:r w:rsidRPr="00F1560E">
        <w:t>P</w:t>
      </w:r>
      <w:r w:rsidR="00F954F6" w:rsidRPr="00F1560E">
        <w:t xml:space="preserve">articipants score themselves on the six factors, develop </w:t>
      </w:r>
      <w:proofErr w:type="gramStart"/>
      <w:r w:rsidR="00F954F6" w:rsidRPr="00F1560E">
        <w:t>a skills</w:t>
      </w:r>
      <w:proofErr w:type="gramEnd"/>
      <w:r w:rsidR="00F954F6" w:rsidRPr="00F1560E">
        <w:t xml:space="preserve"> matrix of all the skills required to do the whole task and rate themselves, draw up their existing organizational structure and work flow</w:t>
      </w:r>
      <w:r w:rsidR="00463B11" w:rsidRPr="00F1560E">
        <w:t>,</w:t>
      </w:r>
      <w:r w:rsidR="00F954F6" w:rsidRPr="00F1560E">
        <w:t xml:space="preserve"> and then </w:t>
      </w:r>
      <w:r w:rsidR="00D632E9" w:rsidRPr="00F1560E">
        <w:t>draw a new</w:t>
      </w:r>
      <w:r w:rsidR="007C4195" w:rsidRPr="00F1560E">
        <w:t xml:space="preserve"> DP2</w:t>
      </w:r>
      <w:r w:rsidR="00D632E9" w:rsidRPr="00F1560E">
        <w:t xml:space="preserve"> organization.  Finally</w:t>
      </w:r>
      <w:r w:rsidR="00463B11" w:rsidRPr="00F1560E">
        <w:t>,</w:t>
      </w:r>
      <w:r w:rsidR="00D632E9" w:rsidRPr="00F1560E">
        <w:t xml:space="preserve"> they exam</w:t>
      </w:r>
      <w:r w:rsidR="00DE165A" w:rsidRPr="00F1560E">
        <w:t>ine</w:t>
      </w:r>
      <w:r w:rsidR="00D632E9" w:rsidRPr="00F1560E">
        <w:t xml:space="preserve"> the practicalities necessary to allow the new self-managing groups to control and coordinate their own work processes.</w:t>
      </w:r>
    </w:p>
    <w:p w:rsidR="0050716D" w:rsidRPr="00F1560E" w:rsidRDefault="007533B4" w:rsidP="00F954F6">
      <w:proofErr w:type="gramStart"/>
      <w:r w:rsidRPr="00F1560E">
        <w:t>OST(</w:t>
      </w:r>
      <w:proofErr w:type="gramEnd"/>
      <w:r w:rsidRPr="00F1560E">
        <w:t>E)</w:t>
      </w:r>
      <w:r w:rsidR="00786201" w:rsidRPr="00F1560E">
        <w:t xml:space="preserve"> has learnt </w:t>
      </w:r>
      <w:r w:rsidRPr="00F1560E">
        <w:t xml:space="preserve">that </w:t>
      </w:r>
      <w:r w:rsidR="00463B11" w:rsidRPr="00F1560E">
        <w:t>before entering into a PDW</w:t>
      </w:r>
      <w:r w:rsidR="00165881" w:rsidRPr="00F1560E">
        <w:t>,</w:t>
      </w:r>
      <w:r w:rsidR="00463B11" w:rsidRPr="00F1560E">
        <w:t xml:space="preserve"> </w:t>
      </w:r>
      <w:r w:rsidRPr="00F1560E">
        <w:t>it is necessary to have a formal and legal ag</w:t>
      </w:r>
      <w:r w:rsidR="007C4195" w:rsidRPr="00F1560E">
        <w:t>reement</w:t>
      </w:r>
      <w:r w:rsidR="00463B11" w:rsidRPr="00F1560E">
        <w:t>,</w:t>
      </w:r>
      <w:r w:rsidR="007C4195" w:rsidRPr="00F1560E">
        <w:t xml:space="preserve"> usually as a letter add</w:t>
      </w:r>
      <w:r w:rsidRPr="00F1560E">
        <w:t xml:space="preserve">ed to a collective agreement (Emery 1999).  </w:t>
      </w:r>
      <w:r w:rsidR="00EB770F" w:rsidRPr="00F1560E">
        <w:t xml:space="preserve">However, over the past 20 </w:t>
      </w:r>
      <w:r w:rsidR="00F740C4" w:rsidRPr="00F1560E">
        <w:t xml:space="preserve">to </w:t>
      </w:r>
      <w:r w:rsidR="00EB770F" w:rsidRPr="00F1560E">
        <w:t>30 years</w:t>
      </w:r>
      <w:r w:rsidR="00C17CE6" w:rsidRPr="00F1560E">
        <w:t>,</w:t>
      </w:r>
      <w:r w:rsidR="00EB770F" w:rsidRPr="00F1560E">
        <w:t xml:space="preserve"> p</w:t>
      </w:r>
      <w:r w:rsidRPr="00F1560E">
        <w:t xml:space="preserve">ractitioners in </w:t>
      </w:r>
      <w:r w:rsidR="00DE165A" w:rsidRPr="00F1560E">
        <w:t>North America</w:t>
      </w:r>
      <w:r w:rsidRPr="00F1560E">
        <w:t xml:space="preserve"> have seldom been able to secure such agreements. </w:t>
      </w:r>
      <w:r w:rsidR="00786201" w:rsidRPr="00F1560E">
        <w:t>Consequently, PDW</w:t>
      </w:r>
      <w:r w:rsidR="00332C23" w:rsidRPr="00F1560E">
        <w:t>s</w:t>
      </w:r>
      <w:r w:rsidR="00786201" w:rsidRPr="00F1560E">
        <w:t xml:space="preserve"> has been used as an educational workshop and for re-organizations of various kinds</w:t>
      </w:r>
      <w:r w:rsidR="00FE436C" w:rsidRPr="00F1560E">
        <w:t>,</w:t>
      </w:r>
      <w:r w:rsidR="00786201" w:rsidRPr="00F1560E">
        <w:t xml:space="preserve"> but </w:t>
      </w:r>
      <w:r w:rsidR="00165881" w:rsidRPr="00F1560E">
        <w:t xml:space="preserve">has </w:t>
      </w:r>
      <w:r w:rsidR="00786201" w:rsidRPr="00F1560E">
        <w:t xml:space="preserve">not </w:t>
      </w:r>
      <w:r w:rsidR="00165881" w:rsidRPr="00F1560E">
        <w:t xml:space="preserve">been used </w:t>
      </w:r>
      <w:r w:rsidR="00786201" w:rsidRPr="00F1560E">
        <w:t>to formally and legally change the design principle.</w:t>
      </w:r>
      <w:r w:rsidRPr="00F1560E">
        <w:t xml:space="preserve"> </w:t>
      </w:r>
    </w:p>
    <w:p w:rsidR="0050716D" w:rsidRPr="00F1560E" w:rsidRDefault="008A0311" w:rsidP="0050716D">
      <w:r>
        <w:lastRenderedPageBreak/>
        <w:t xml:space="preserve">Consequently, in order to discover and create more effective methods to change the design principle from DP1 to DP2, we began a new action research program.  </w:t>
      </w:r>
      <w:r w:rsidR="0050716D" w:rsidRPr="00F1560E">
        <w:t>This research build</w:t>
      </w:r>
      <w:r w:rsidR="00400BEB" w:rsidRPr="00F1560E">
        <w:t>s</w:t>
      </w:r>
      <w:r w:rsidR="0050716D" w:rsidRPr="00F1560E">
        <w:t xml:space="preserve"> directly on </w:t>
      </w:r>
      <w:r w:rsidR="00DE165A" w:rsidRPr="00F1560E">
        <w:t xml:space="preserve">the methods </w:t>
      </w:r>
      <w:r w:rsidR="0050716D" w:rsidRPr="00F1560E">
        <w:t xml:space="preserve">and participative democratic values of </w:t>
      </w:r>
      <w:proofErr w:type="gramStart"/>
      <w:r w:rsidR="0050716D" w:rsidRPr="00F1560E">
        <w:t>OST(</w:t>
      </w:r>
      <w:proofErr w:type="gramEnd"/>
      <w:r w:rsidR="0050716D" w:rsidRPr="00F1560E">
        <w:t xml:space="preserve">E) with the hopes of providing practitioners with </w:t>
      </w:r>
      <w:r w:rsidR="00DE165A" w:rsidRPr="00F1560E">
        <w:t xml:space="preserve">a new </w:t>
      </w:r>
      <w:r w:rsidR="0050716D" w:rsidRPr="00F1560E">
        <w:t>option.</w:t>
      </w:r>
    </w:p>
    <w:p w:rsidR="00597886" w:rsidRPr="00E665F1" w:rsidRDefault="005E4C87" w:rsidP="00E80BA9">
      <w:pPr>
        <w:pStyle w:val="Heading1"/>
        <w:rPr>
          <w:rFonts w:ascii="Times New Roman" w:hAnsi="Times New Roman"/>
          <w:b w:val="0"/>
          <w:i/>
        </w:rPr>
      </w:pPr>
      <w:r w:rsidRPr="00F1560E">
        <w:rPr>
          <w:rFonts w:ascii="Times New Roman" w:hAnsi="Times New Roman"/>
          <w:b w:val="0"/>
          <w:i/>
        </w:rPr>
        <w:t xml:space="preserve">Appreciative Inquiry and </w:t>
      </w:r>
      <w:r w:rsidR="00FD34F7" w:rsidRPr="00E665F1">
        <w:rPr>
          <w:rFonts w:ascii="Times New Roman" w:hAnsi="Times New Roman"/>
          <w:b w:val="0"/>
          <w:i/>
        </w:rPr>
        <w:t>Strength-Based Participative</w:t>
      </w:r>
      <w:r w:rsidR="00597886" w:rsidRPr="00E665F1">
        <w:rPr>
          <w:rFonts w:ascii="Times New Roman" w:hAnsi="Times New Roman"/>
          <w:b w:val="0"/>
          <w:i/>
        </w:rPr>
        <w:t xml:space="preserve"> Design</w:t>
      </w:r>
    </w:p>
    <w:p w:rsidR="00DC0262" w:rsidRPr="00F1560E" w:rsidRDefault="008A0311">
      <w:r>
        <w:t>This section will explore early attempts to use OST to inform the Design Phase of the Appreciative Inquiry 5-phase method.  While not totally satisfactory</w:t>
      </w:r>
      <w:r w:rsidR="00040A98">
        <w:t>,</w:t>
      </w:r>
      <w:r>
        <w:t xml:space="preserve"> the AR team learned a great deal about the power of the positive</w:t>
      </w:r>
      <w:r w:rsidR="008C0043">
        <w:t xml:space="preserve"> question</w:t>
      </w:r>
      <w:r>
        <w:t xml:space="preserve"> and the need to connect before beginning to innovate</w:t>
      </w:r>
      <w:r w:rsidR="00040A98">
        <w:t xml:space="preserve">.  </w:t>
      </w:r>
      <w:r w:rsidR="00497067" w:rsidRPr="00F1560E">
        <w:t>The first stage of this research began</w:t>
      </w:r>
      <w:r w:rsidR="00DC0262" w:rsidRPr="00F1560E">
        <w:t xml:space="preserve"> </w:t>
      </w:r>
      <w:r w:rsidR="00FE436C" w:rsidRPr="00F1560E">
        <w:t xml:space="preserve">in 2008 </w:t>
      </w:r>
      <w:r w:rsidR="00DC0262" w:rsidRPr="00F1560E">
        <w:t>with an exploration of similarities and differences between OST and Appreciative Inquiry (AI)</w:t>
      </w:r>
      <w:r w:rsidR="00497067" w:rsidRPr="00F1560E">
        <w:t xml:space="preserve"> when a group of </w:t>
      </w:r>
      <w:proofErr w:type="gramStart"/>
      <w:r w:rsidR="00497067" w:rsidRPr="00F1560E">
        <w:t>OST(</w:t>
      </w:r>
      <w:proofErr w:type="gramEnd"/>
      <w:r w:rsidR="00497067" w:rsidRPr="00F1560E">
        <w:t xml:space="preserve">E) and </w:t>
      </w:r>
      <w:r w:rsidR="00DC0262" w:rsidRPr="00F1560E">
        <w:t xml:space="preserve">AI </w:t>
      </w:r>
      <w:r w:rsidR="00B02867" w:rsidRPr="00F1560E">
        <w:t>scholar</w:t>
      </w:r>
      <w:r w:rsidR="00EB770F" w:rsidRPr="00F1560E">
        <w:t>-</w:t>
      </w:r>
      <w:r w:rsidR="00497067" w:rsidRPr="00F1560E">
        <w:t>practitioners met</w:t>
      </w:r>
      <w:r w:rsidR="00DC0262" w:rsidRPr="00F1560E">
        <w:t xml:space="preserve"> for three days</w:t>
      </w:r>
      <w:r w:rsidR="00497067" w:rsidRPr="00F1560E">
        <w:t xml:space="preserve">.  </w:t>
      </w:r>
      <w:r w:rsidR="00DC0262" w:rsidRPr="00F1560E">
        <w:t>Th</w:t>
      </w:r>
      <w:r w:rsidR="00FE436C" w:rsidRPr="00F1560E">
        <w:t>e</w:t>
      </w:r>
      <w:r w:rsidR="00DC0262" w:rsidRPr="00F1560E">
        <w:t xml:space="preserve"> group found some differences but also significant common ground</w:t>
      </w:r>
      <w:r w:rsidR="00BC573F" w:rsidRPr="00F1560E">
        <w:t xml:space="preserve"> between the two approaches</w:t>
      </w:r>
      <w:r w:rsidR="00DC0262" w:rsidRPr="00F1560E">
        <w:t>. From that dialogue the authors here</w:t>
      </w:r>
      <w:r w:rsidR="00084BE1" w:rsidRPr="00F1560E">
        <w:t>in</w:t>
      </w:r>
      <w:r w:rsidR="00DC0262" w:rsidRPr="00F1560E">
        <w:t xml:space="preserve"> learned about AI as </w:t>
      </w:r>
      <w:r w:rsidR="00D24FE9" w:rsidRPr="00F1560E">
        <w:t xml:space="preserve">a </w:t>
      </w:r>
      <w:r w:rsidR="00E603F7" w:rsidRPr="00F1560E">
        <w:t>significant</w:t>
      </w:r>
      <w:r w:rsidR="00DC0262" w:rsidRPr="00F1560E">
        <w:t xml:space="preserve"> evidence</w:t>
      </w:r>
      <w:r w:rsidR="00754C09" w:rsidRPr="00F1560E">
        <w:t>-</w:t>
      </w:r>
      <w:r w:rsidR="00DC0262" w:rsidRPr="00F1560E">
        <w:t>based inquiry and change process that delivered hard tangible results to organizations and the people who work there.  AI practitioners reported wanting to go further and to create formal and legal DP2 organization</w:t>
      </w:r>
      <w:r w:rsidR="00250D52">
        <w:t>al</w:t>
      </w:r>
      <w:r w:rsidR="00DC0262" w:rsidRPr="00F1560E">
        <w:t xml:space="preserve"> structures.  The group agreed to further explore </w:t>
      </w:r>
      <w:r w:rsidR="0039068F" w:rsidRPr="00F1560E">
        <w:t xml:space="preserve">the possibilities through </w:t>
      </w:r>
      <w:r w:rsidR="00DC0262" w:rsidRPr="00F1560E">
        <w:t>some joint projects.</w:t>
      </w:r>
    </w:p>
    <w:p w:rsidR="00597886" w:rsidRPr="00F1560E" w:rsidRDefault="00F17B2A">
      <w:r w:rsidRPr="00F1560E">
        <w:t>The opportunity for a joint project with Bernard Mohr (</w:t>
      </w:r>
      <w:hyperlink r:id="rId9" w:history="1">
        <w:r w:rsidRPr="00F1560E">
          <w:rPr>
            <w:rStyle w:val="Hyperlink"/>
          </w:rPr>
          <w:t>www.InnovationPartners.com</w:t>
        </w:r>
      </w:hyperlink>
      <w:r w:rsidRPr="00F1560E">
        <w:t xml:space="preserve">) came in 2009 and </w:t>
      </w:r>
      <w:r w:rsidR="00FD34F7" w:rsidRPr="00F1560E">
        <w:t xml:space="preserve">Strength-Based Participative </w:t>
      </w:r>
      <w:r w:rsidRPr="00F1560E">
        <w:t>Design was born.  However, the design process was less than fully satisfactory (Shendell-Falik et al.</w:t>
      </w:r>
      <w:r w:rsidR="00341C61" w:rsidRPr="00F1560E">
        <w:t xml:space="preserve"> 2012)</w:t>
      </w:r>
      <w:r w:rsidRPr="00F1560E">
        <w:t>.  Intended to be a hybrid of AI and PDW</w:t>
      </w:r>
      <w:r w:rsidR="00A0156B" w:rsidRPr="00F1560E">
        <w:t>,</w:t>
      </w:r>
      <w:r w:rsidRPr="00F1560E">
        <w:t xml:space="preserve"> it did not work as planned. A lot of the normal preparations for PDW were skipped with the intent </w:t>
      </w:r>
      <w:r w:rsidR="0041583F" w:rsidRPr="00F1560E">
        <w:t xml:space="preserve">of </w:t>
      </w:r>
      <w:r w:rsidRPr="00F1560E">
        <w:t>rely</w:t>
      </w:r>
      <w:r w:rsidR="0041583F" w:rsidRPr="00F1560E">
        <w:t>ing</w:t>
      </w:r>
      <w:r w:rsidRPr="00F1560E">
        <w:t xml:space="preserve"> on AI discovery and dream workshops as preparation. The level of commitment to creating multifunctional work teams was never realized due to the energy spent on process redesign and the energy lost due to a union/management conflict that was never adequately addressed. </w:t>
      </w:r>
      <w:r w:rsidR="002A4F5E" w:rsidRPr="00F1560E">
        <w:t xml:space="preserve"> </w:t>
      </w:r>
      <w:r w:rsidR="00084BE1" w:rsidRPr="00F1560E">
        <w:t xml:space="preserve">Nevertheless, </w:t>
      </w:r>
      <w:r w:rsidR="00497067" w:rsidRPr="00F1560E">
        <w:t xml:space="preserve">much was learned.  For </w:t>
      </w:r>
      <w:proofErr w:type="gramStart"/>
      <w:r w:rsidR="00497067" w:rsidRPr="00F1560E">
        <w:t>OST(</w:t>
      </w:r>
      <w:proofErr w:type="gramEnd"/>
      <w:r w:rsidR="00497067" w:rsidRPr="00F1560E">
        <w:t xml:space="preserve">E) practitioners there </w:t>
      </w:r>
      <w:r w:rsidR="002A4F5E" w:rsidRPr="00F1560E">
        <w:t xml:space="preserve">were </w:t>
      </w:r>
      <w:r w:rsidR="00497067" w:rsidRPr="00F1560E">
        <w:t>the question</w:t>
      </w:r>
      <w:r w:rsidR="002A4F5E" w:rsidRPr="00F1560E">
        <w:t>s</w:t>
      </w:r>
      <w:r w:rsidR="00497067" w:rsidRPr="00F1560E">
        <w:t xml:space="preserve"> of using </w:t>
      </w:r>
      <w:r w:rsidR="004E08BF" w:rsidRPr="00F1560E">
        <w:t>“</w:t>
      </w:r>
      <w:r w:rsidR="00497067" w:rsidRPr="00F1560E">
        <w:t>non</w:t>
      </w:r>
      <w:r w:rsidR="002A4F5E" w:rsidRPr="00F1560E">
        <w:t>-</w:t>
      </w:r>
      <w:r w:rsidR="00497067" w:rsidRPr="00F1560E">
        <w:t>deficit based language</w:t>
      </w:r>
      <w:r w:rsidR="004E08BF" w:rsidRPr="00F1560E">
        <w:t>”</w:t>
      </w:r>
      <w:r w:rsidR="00DC0262" w:rsidRPr="00F1560E">
        <w:t xml:space="preserve"> and how much “pre-given knowledge” participants needed</w:t>
      </w:r>
      <w:r w:rsidR="00E603F7" w:rsidRPr="00F1560E">
        <w:t>.</w:t>
      </w:r>
      <w:r w:rsidR="003E6C6E" w:rsidRPr="00F1560E">
        <w:t xml:space="preserve"> </w:t>
      </w:r>
      <w:proofErr w:type="gramStart"/>
      <w:r w:rsidR="00497067" w:rsidRPr="00F1560E">
        <w:t>OST(</w:t>
      </w:r>
      <w:proofErr w:type="gramEnd"/>
      <w:r w:rsidR="00497067" w:rsidRPr="00F1560E">
        <w:t>E) practitioners observed As</w:t>
      </w:r>
      <w:r w:rsidR="00084BE1" w:rsidRPr="00F1560E">
        <w:t>c</w:t>
      </w:r>
      <w:r w:rsidR="00497067" w:rsidRPr="00F1560E">
        <w:t xml:space="preserve">h’s </w:t>
      </w:r>
      <w:r w:rsidR="00DC0262" w:rsidRPr="00F1560E">
        <w:t xml:space="preserve">(1952) </w:t>
      </w:r>
      <w:r w:rsidR="00497067" w:rsidRPr="00F1560E">
        <w:t>four conditions, positive affect</w:t>
      </w:r>
      <w:r w:rsidR="002A4F5E" w:rsidRPr="00F1560E">
        <w:t>,</w:t>
      </w:r>
      <w:r w:rsidR="00497067" w:rsidRPr="00F1560E">
        <w:t xml:space="preserve"> and high energy in the design process.  </w:t>
      </w:r>
      <w:r w:rsidR="00DC0262" w:rsidRPr="00F1560E">
        <w:t xml:space="preserve">The structure of the AI process was DP2 </w:t>
      </w:r>
      <w:r w:rsidR="00365B1D" w:rsidRPr="00F1560E">
        <w:t xml:space="preserve">as a result of which </w:t>
      </w:r>
      <w:r w:rsidR="00084BE1" w:rsidRPr="00F1560E">
        <w:t xml:space="preserve">we agreed to try again at </w:t>
      </w:r>
      <w:r w:rsidR="00DC0262" w:rsidRPr="00F1560E">
        <w:t>the next opportunity.</w:t>
      </w:r>
    </w:p>
    <w:p w:rsidR="00AE39B8" w:rsidRPr="00F1560E" w:rsidRDefault="0014309D">
      <w:r w:rsidRPr="00F1560E">
        <w:lastRenderedPageBreak/>
        <w:t>In 2010</w:t>
      </w:r>
      <w:r w:rsidR="00B22612" w:rsidRPr="00F1560E">
        <w:t>,</w:t>
      </w:r>
      <w:r w:rsidRPr="00F1560E">
        <w:t xml:space="preserve"> the Sociotechnical Systems </w:t>
      </w:r>
      <w:r w:rsidR="0039068F" w:rsidRPr="00F1560E">
        <w:t>Roundtable</w:t>
      </w:r>
      <w:r w:rsidRPr="00F1560E">
        <w:rPr>
          <w:rStyle w:val="FootnoteReference"/>
        </w:rPr>
        <w:footnoteReference w:id="1"/>
      </w:r>
      <w:r w:rsidR="0020530D" w:rsidRPr="00F1560E">
        <w:t xml:space="preserve"> began a new action research program to develop the new STS for the 21</w:t>
      </w:r>
      <w:r w:rsidR="0020530D" w:rsidRPr="00F1560E">
        <w:rPr>
          <w:vertAlign w:val="superscript"/>
        </w:rPr>
        <w:t>st</w:t>
      </w:r>
      <w:r w:rsidR="0020530D" w:rsidRPr="00F1560E">
        <w:t xml:space="preserve"> Century.  One</w:t>
      </w:r>
      <w:r w:rsidR="00084BE1" w:rsidRPr="00F1560E">
        <w:t xml:space="preserve"> of</w:t>
      </w:r>
      <w:r w:rsidR="0020530D" w:rsidRPr="00F1560E">
        <w:t xml:space="preserve"> the authors attended an STS Discovery Lab three</w:t>
      </w:r>
      <w:r w:rsidR="00B22612" w:rsidRPr="00F1560E">
        <w:t>-</w:t>
      </w:r>
      <w:r w:rsidR="0020530D" w:rsidRPr="00F1560E">
        <w:t xml:space="preserve">day meeting and learned about their use of </w:t>
      </w:r>
      <w:r w:rsidR="00133068">
        <w:t>D</w:t>
      </w:r>
      <w:r w:rsidR="0020530D" w:rsidRPr="00F1560E">
        <w:t xml:space="preserve">esign </w:t>
      </w:r>
      <w:r w:rsidR="00133068">
        <w:t>T</w:t>
      </w:r>
      <w:r w:rsidR="0020530D" w:rsidRPr="00F1560E">
        <w:t>hinking</w:t>
      </w:r>
      <w:r w:rsidR="004A2D0E" w:rsidRPr="00F1560E">
        <w:t>.</w:t>
      </w:r>
      <w:r w:rsidR="0020530D" w:rsidRPr="00F1560E">
        <w:t xml:space="preserve"> The notion of observational research and rapid iterative prototyping as well as the use of creative inputs rather than previous research and theory was interesting.  We found our opportunity to put all of this together in </w:t>
      </w:r>
      <w:r w:rsidR="00B000CF" w:rsidRPr="00F1560E">
        <w:t>our next project</w:t>
      </w:r>
      <w:r w:rsidR="0020530D" w:rsidRPr="00F1560E">
        <w:t xml:space="preserve">, but first we needed to learn more about </w:t>
      </w:r>
      <w:r w:rsidR="00133068">
        <w:t>D</w:t>
      </w:r>
      <w:r w:rsidR="0020530D" w:rsidRPr="00F1560E">
        <w:t xml:space="preserve">esign </w:t>
      </w:r>
      <w:r w:rsidR="00133068">
        <w:t>T</w:t>
      </w:r>
      <w:r w:rsidR="0020530D" w:rsidRPr="00F1560E">
        <w:t>hinking.</w:t>
      </w:r>
    </w:p>
    <w:p w:rsidR="009314D1" w:rsidRPr="00E665F1" w:rsidRDefault="009314D1" w:rsidP="00E80BA9">
      <w:pPr>
        <w:pStyle w:val="Heading1"/>
        <w:rPr>
          <w:rFonts w:ascii="Times New Roman" w:hAnsi="Times New Roman"/>
          <w:b w:val="0"/>
          <w:i/>
        </w:rPr>
      </w:pPr>
      <w:r w:rsidRPr="00E665F1">
        <w:rPr>
          <w:rFonts w:ascii="Times New Roman" w:hAnsi="Times New Roman"/>
          <w:b w:val="0"/>
          <w:i/>
        </w:rPr>
        <w:t>Design Thinking &amp; Doing</w:t>
      </w:r>
    </w:p>
    <w:p w:rsidR="009314D1" w:rsidRPr="00F1560E" w:rsidRDefault="009314D1" w:rsidP="009314D1">
      <w:r w:rsidRPr="00F1560E">
        <w:t xml:space="preserve">It was during the 1540s that the word “design” was first introduced.  Harrington </w:t>
      </w:r>
      <w:r w:rsidR="008367FD" w:rsidRPr="00F1560E">
        <w:t xml:space="preserve">(2011) </w:t>
      </w:r>
      <w:r w:rsidRPr="00F1560E">
        <w:t xml:space="preserve">describes how it means </w:t>
      </w:r>
      <w:r w:rsidR="008367FD" w:rsidRPr="00F1560E">
        <w:t>“</w:t>
      </w:r>
      <w:r w:rsidRPr="00F1560E">
        <w:t>to mark out,</w:t>
      </w:r>
      <w:r w:rsidR="008367FD" w:rsidRPr="00F1560E">
        <w:t>”</w:t>
      </w:r>
      <w:r w:rsidRPr="00F1560E">
        <w:t xml:space="preserve"> from </w:t>
      </w:r>
      <w:r w:rsidRPr="00F1560E">
        <w:rPr>
          <w:i/>
          <w:iCs/>
        </w:rPr>
        <w:t>de,</w:t>
      </w:r>
      <w:r w:rsidRPr="00F1560E">
        <w:t xml:space="preserve"> which means </w:t>
      </w:r>
      <w:r w:rsidR="008367FD" w:rsidRPr="00F1560E">
        <w:t>“</w:t>
      </w:r>
      <w:r w:rsidRPr="00F1560E">
        <w:t>out</w:t>
      </w:r>
      <w:r w:rsidR="008367FD" w:rsidRPr="00F1560E">
        <w:t>”</w:t>
      </w:r>
      <w:r w:rsidRPr="00F1560E">
        <w:t xml:space="preserve"> and </w:t>
      </w:r>
      <w:proofErr w:type="spellStart"/>
      <w:r w:rsidRPr="00F1560E">
        <w:rPr>
          <w:i/>
          <w:iCs/>
        </w:rPr>
        <w:t>signare</w:t>
      </w:r>
      <w:proofErr w:type="spellEnd"/>
      <w:r w:rsidRPr="00F1560E">
        <w:rPr>
          <w:i/>
          <w:iCs/>
        </w:rPr>
        <w:t>,</w:t>
      </w:r>
      <w:r w:rsidRPr="00F1560E">
        <w:t xml:space="preserve"> which means </w:t>
      </w:r>
      <w:r w:rsidR="008367FD" w:rsidRPr="00F1560E">
        <w:t>“</w:t>
      </w:r>
      <w:r w:rsidRPr="00F1560E">
        <w:t>to mark</w:t>
      </w:r>
      <w:r w:rsidR="008367FD" w:rsidRPr="00F1560E">
        <w:t>.”</w:t>
      </w:r>
      <w:r w:rsidRPr="00F1560E">
        <w:t xml:space="preserve">  </w:t>
      </w:r>
      <w:r w:rsidR="0039068F" w:rsidRPr="00F1560E">
        <w:t>T</w:t>
      </w:r>
      <w:r w:rsidRPr="00F1560E">
        <w:t xml:space="preserve">his suggests both strategic and physical intention, whereby the best designers bring </w:t>
      </w:r>
      <w:r w:rsidR="008D5552" w:rsidRPr="00F1560E">
        <w:t xml:space="preserve">about </w:t>
      </w:r>
      <w:r w:rsidRPr="00F1560E">
        <w:t xml:space="preserve">a tangible output </w:t>
      </w:r>
      <w:r w:rsidR="00517F1A">
        <w:t>from a</w:t>
      </w:r>
      <w:r w:rsidR="00517F1A" w:rsidRPr="00F1560E">
        <w:t xml:space="preserve"> </w:t>
      </w:r>
      <w:r w:rsidRPr="00F1560E">
        <w:t>strategic intent.  The essence of design can therefore be summed-up as the human capacity to plan and produce desired outcomes (</w:t>
      </w:r>
      <w:r w:rsidR="00E53BFB" w:rsidRPr="00F1560E">
        <w:t>Bruce</w:t>
      </w:r>
      <w:r w:rsidR="00334EAF" w:rsidRPr="00F1560E">
        <w:t xml:space="preserve"> </w:t>
      </w:r>
      <w:r w:rsidRPr="00F1560E">
        <w:t>Mau</w:t>
      </w:r>
      <w:r w:rsidR="005B0A23" w:rsidRPr="00F1560E">
        <w:t xml:space="preserve"> in Berger</w:t>
      </w:r>
      <w:r w:rsidR="00334EAF" w:rsidRPr="00F1560E">
        <w:t xml:space="preserve"> 2009</w:t>
      </w:r>
      <w:r w:rsidRPr="00F1560E">
        <w:t>).</w:t>
      </w:r>
    </w:p>
    <w:p w:rsidR="009314D1" w:rsidRPr="00F1560E" w:rsidRDefault="009314D1" w:rsidP="00E53BFB">
      <w:r w:rsidRPr="00F1560E">
        <w:t>Over the past century</w:t>
      </w:r>
      <w:r w:rsidR="00487A4B" w:rsidRPr="00F1560E">
        <w:t>,</w:t>
      </w:r>
      <w:r w:rsidRPr="00F1560E">
        <w:t xml:space="preserve"> the practice of design has been evolving in response to economic and social environmental shifts.  Design emerged from the craft activities of early artisans, which after Germany’s defeat in WWI, created the space for modern product design </w:t>
      </w:r>
      <w:r w:rsidR="00E53BFB" w:rsidRPr="00F1560E">
        <w:t>at</w:t>
      </w:r>
      <w:r w:rsidRPr="00F1560E">
        <w:t xml:space="preserve"> the Bauhaus</w:t>
      </w:r>
      <w:r w:rsidR="00E53BFB" w:rsidRPr="00F1560E">
        <w:rPr>
          <w:rStyle w:val="FootnoteReference"/>
        </w:rPr>
        <w:footnoteReference w:id="2"/>
      </w:r>
      <w:r w:rsidRPr="00F1560E">
        <w:t xml:space="preserve"> through a surge of radical experimentation in all </w:t>
      </w:r>
      <w:r w:rsidR="00DA132B" w:rsidRPr="00F1560E">
        <w:t xml:space="preserve">of </w:t>
      </w:r>
      <w:r w:rsidRPr="00F1560E">
        <w:t>the previously suppressed arts. The post-war era saw an economic recovery in most parts of the world that gave way to product design driven more by customer or market-focused approaches</w:t>
      </w:r>
      <w:r w:rsidR="0039068F" w:rsidRPr="00F1560E">
        <w:t>. I</w:t>
      </w:r>
      <w:r w:rsidRPr="00F1560E">
        <w:t>ndustrial and individual demands become mo</w:t>
      </w:r>
      <w:r w:rsidR="00E53BFB" w:rsidRPr="00F1560E">
        <w:t>re complex</w:t>
      </w:r>
      <w:r w:rsidR="0039068F" w:rsidRPr="00F1560E">
        <w:t xml:space="preserve"> and</w:t>
      </w:r>
      <w:r w:rsidR="00E53BFB" w:rsidRPr="00F1560E">
        <w:t xml:space="preserve"> so</w:t>
      </w:r>
      <w:r w:rsidRPr="00F1560E">
        <w:t xml:space="preserve"> did the necessity for differentiation and performance.  This was the start of</w:t>
      </w:r>
      <w:r w:rsidR="00E53BFB" w:rsidRPr="00F1560E">
        <w:t xml:space="preserve"> the</w:t>
      </w:r>
      <w:r w:rsidRPr="00F1560E">
        <w:t xml:space="preserve"> </w:t>
      </w:r>
      <w:r w:rsidRPr="00F1560E">
        <w:rPr>
          <w:i/>
        </w:rPr>
        <w:t>ease-of-use</w:t>
      </w:r>
      <w:r w:rsidRPr="00F1560E">
        <w:t xml:space="preserve"> influence on product design.  By the 1950s, modern industrial design pioneers such as Henry </w:t>
      </w:r>
      <w:proofErr w:type="spellStart"/>
      <w:r w:rsidRPr="00F1560E">
        <w:t>Dreyfuss</w:t>
      </w:r>
      <w:proofErr w:type="spellEnd"/>
      <w:r w:rsidR="004D3576" w:rsidRPr="00F1560E">
        <w:t xml:space="preserve"> (</w:t>
      </w:r>
      <w:r w:rsidR="005B0A23" w:rsidRPr="00F1560E">
        <w:t>2003</w:t>
      </w:r>
      <w:r w:rsidR="004D3576" w:rsidRPr="00F1560E">
        <w:t>)</w:t>
      </w:r>
      <w:r w:rsidRPr="00F1560E">
        <w:t xml:space="preserve"> were expanding on ease-of-use by incorporating ergonomics into their designs.  </w:t>
      </w:r>
    </w:p>
    <w:p w:rsidR="009314D1" w:rsidRPr="00F1560E" w:rsidRDefault="009314D1" w:rsidP="009314D1">
      <w:r w:rsidRPr="00F1560E">
        <w:t>Throughout the 70s and 80s</w:t>
      </w:r>
      <w:r w:rsidR="000707F0" w:rsidRPr="00F1560E">
        <w:t>,</w:t>
      </w:r>
      <w:r w:rsidRPr="00F1560E">
        <w:t xml:space="preserve"> the software industry influenced the practice of design by injecting into it the notion of a </w:t>
      </w:r>
      <w:r w:rsidRPr="00F1560E">
        <w:rPr>
          <w:i/>
        </w:rPr>
        <w:t>User Requirement Definition</w:t>
      </w:r>
      <w:r w:rsidR="00A70355" w:rsidRPr="00E665F1">
        <w:t>, which</w:t>
      </w:r>
      <w:r w:rsidRPr="00F1560E">
        <w:t xml:space="preserve"> takes a user-centered approach to </w:t>
      </w:r>
      <w:r w:rsidR="00F1560E" w:rsidRPr="00F1560E">
        <w:t>problem solving</w:t>
      </w:r>
      <w:r w:rsidRPr="00F1560E">
        <w:t xml:space="preserve"> as opposed to </w:t>
      </w:r>
      <w:r w:rsidR="00E338CE" w:rsidRPr="00F1560E">
        <w:t xml:space="preserve">a </w:t>
      </w:r>
      <w:r w:rsidRPr="00F1560E">
        <w:t>system</w:t>
      </w:r>
      <w:r w:rsidR="00E338CE" w:rsidRPr="00F1560E">
        <w:t>-</w:t>
      </w:r>
      <w:r w:rsidRPr="00F1560E">
        <w:t xml:space="preserve"> or developer</w:t>
      </w:r>
      <w:r w:rsidR="00E338CE" w:rsidRPr="00F1560E">
        <w:t>-centered approach</w:t>
      </w:r>
      <w:r w:rsidRPr="00F1560E">
        <w:t xml:space="preserve">.  Later, in </w:t>
      </w:r>
      <w:r w:rsidRPr="00F1560E">
        <w:lastRenderedPageBreak/>
        <w:t>the 1980s</w:t>
      </w:r>
      <w:r w:rsidR="005543DB" w:rsidRPr="00F1560E">
        <w:t>,</w:t>
      </w:r>
      <w:r w:rsidRPr="00F1560E">
        <w:t xml:space="preserve"> command prompt computers gave way to the </w:t>
      </w:r>
      <w:r w:rsidRPr="00F1560E">
        <w:rPr>
          <w:i/>
        </w:rPr>
        <w:t>Graphical User Interface</w:t>
      </w:r>
      <w:r w:rsidRPr="00F1560E">
        <w:t xml:space="preserve"> in which companies quickly saw </w:t>
      </w:r>
      <w:r w:rsidR="0050797F" w:rsidRPr="00F1560E">
        <w:t>potential worth leveraging.  S</w:t>
      </w:r>
      <w:r w:rsidRPr="00F1560E">
        <w:t xml:space="preserve">oftware designers who knew </w:t>
      </w:r>
      <w:r w:rsidR="0050797F" w:rsidRPr="00F1560E">
        <w:t>how to exploit this new system also introduced</w:t>
      </w:r>
      <w:r w:rsidRPr="00F1560E">
        <w:t xml:space="preserve"> the User Requirement Definition design methodology.  This gave birth to the modern-day user-centered app</w:t>
      </w:r>
      <w:r w:rsidR="0039068F" w:rsidRPr="00F1560E">
        <w:t>roach in which the design briefing</w:t>
      </w:r>
      <w:r w:rsidRPr="00F1560E">
        <w:t xml:space="preserve"> takes into consideration the person who will ultimately use the product or service as the primary focus for the objectives of the design exercise.</w:t>
      </w:r>
    </w:p>
    <w:p w:rsidR="009314D1" w:rsidRPr="00F1560E" w:rsidRDefault="009314D1" w:rsidP="009314D1">
      <w:r w:rsidRPr="00F1560E">
        <w:t>At the cusp of the 21</w:t>
      </w:r>
      <w:r w:rsidRPr="00F1560E">
        <w:rPr>
          <w:vertAlign w:val="superscript"/>
        </w:rPr>
        <w:t>st</w:t>
      </w:r>
      <w:r w:rsidRPr="00F1560E">
        <w:t xml:space="preserve"> century, two significant trends can be identified: </w:t>
      </w:r>
      <w:r w:rsidRPr="00F1560E">
        <w:rPr>
          <w:i/>
        </w:rPr>
        <w:t>where</w:t>
      </w:r>
      <w:r w:rsidRPr="00F1560E">
        <w:t xml:space="preserve"> design skills are being applied and </w:t>
      </w:r>
      <w:r w:rsidRPr="00F1560E">
        <w:rPr>
          <w:i/>
        </w:rPr>
        <w:t>who</w:t>
      </w:r>
      <w:r w:rsidRPr="00F1560E">
        <w:t xml:space="preserve"> is actually doing the design work (</w:t>
      </w:r>
      <w:r w:rsidR="0050797F" w:rsidRPr="00F1560E">
        <w:t>Burns et al. 2006</w:t>
      </w:r>
      <w:r w:rsidRPr="00F1560E">
        <w:t xml:space="preserve">).  Today, design has evolved to encompass a much more expansive scope; the more traditional disciplines of industrial, visual, space, and building design now include fields such as experience, service, and interaction design.  The thread that binds them is that each field takes a holistic cross-disciplinary </w:t>
      </w:r>
      <w:r w:rsidR="00A05D35" w:rsidRPr="00F1560E">
        <w:t>approach that leverages systems</w:t>
      </w:r>
      <w:r w:rsidRPr="00F1560E">
        <w:t xml:space="preserve"> thinking to complex human-centered problem solving.  Great designers know this in their bones and articulate it in everything they do.  They are in a constant state of </w:t>
      </w:r>
      <w:r w:rsidRPr="00F1560E">
        <w:rPr>
          <w:i/>
        </w:rPr>
        <w:t>design thinking</w:t>
      </w:r>
      <w:r w:rsidR="00EB770F" w:rsidRPr="00F1560E">
        <w:rPr>
          <w:i/>
        </w:rPr>
        <w:t xml:space="preserve"> and doing</w:t>
      </w:r>
      <w:r w:rsidRPr="00F1560E">
        <w:t xml:space="preserve">. </w:t>
      </w:r>
    </w:p>
    <w:p w:rsidR="009314D1" w:rsidRPr="00F1560E" w:rsidRDefault="009314D1" w:rsidP="009314D1">
      <w:r w:rsidRPr="00F1560E">
        <w:t xml:space="preserve">Design </w:t>
      </w:r>
      <w:r w:rsidR="00133068">
        <w:t>T</w:t>
      </w:r>
      <w:r w:rsidRPr="00F1560E">
        <w:t>hinking can be seen as the integrated approach at the core of the design process.  Roger Martin (</w:t>
      </w:r>
      <w:r w:rsidR="00A05D35" w:rsidRPr="00F1560E">
        <w:t>2009</w:t>
      </w:r>
      <w:r w:rsidRPr="00F1560E">
        <w:t>) describes this as:</w:t>
      </w:r>
    </w:p>
    <w:p w:rsidR="008D1323" w:rsidRPr="00F1560E" w:rsidRDefault="008D1323" w:rsidP="00E665F1">
      <w:pPr>
        <w:spacing w:line="240" w:lineRule="auto"/>
        <w:ind w:left="680" w:right="680" w:firstLine="0"/>
      </w:pPr>
    </w:p>
    <w:p w:rsidR="009314D1" w:rsidRPr="00F1560E" w:rsidRDefault="009314D1" w:rsidP="00E665F1">
      <w:pPr>
        <w:spacing w:line="240" w:lineRule="auto"/>
        <w:ind w:left="680" w:right="680" w:firstLine="0"/>
        <w:rPr>
          <w:i/>
        </w:rPr>
      </w:pPr>
      <w:r w:rsidRPr="00F1560E">
        <w:t>A discipline that uses the designer’s sensibility and methods to match people’s needs with what is technologically feasible and what a viable business strategy can convert into customer value and market opportunities.  A person or organization instilled with that discipline is constantly seeking a fruitful balance between reliability and validity, between art and science, between intuition and analytics, and between exploration and exploitation</w:t>
      </w:r>
      <w:r w:rsidR="008D1323" w:rsidRPr="00F1560E">
        <w:t>.</w:t>
      </w:r>
      <w:r w:rsidR="00586667" w:rsidRPr="00F1560E">
        <w:t xml:space="preserve"> (p</w:t>
      </w:r>
      <w:r w:rsidRPr="00F1560E">
        <w:rPr>
          <w:i/>
        </w:rPr>
        <w:t>.</w:t>
      </w:r>
      <w:r w:rsidR="00586667" w:rsidRPr="00F1560E">
        <w:rPr>
          <w:i/>
        </w:rPr>
        <w:t xml:space="preserve"> </w:t>
      </w:r>
      <w:r w:rsidR="00586667" w:rsidRPr="00F1560E">
        <w:t>62)</w:t>
      </w:r>
    </w:p>
    <w:p w:rsidR="008D1323" w:rsidRPr="00F1560E" w:rsidRDefault="008D1323" w:rsidP="009314D1"/>
    <w:p w:rsidR="009314D1" w:rsidRPr="00F1560E" w:rsidRDefault="009314D1" w:rsidP="009314D1">
      <w:r w:rsidRPr="00F1560E">
        <w:t xml:space="preserve">This elegant definition suggests </w:t>
      </w:r>
      <w:r w:rsidR="00A05D35" w:rsidRPr="00F1560E">
        <w:t xml:space="preserve">that </w:t>
      </w:r>
      <w:r w:rsidRPr="00F1560E">
        <w:t xml:space="preserve">three key attributes are pivotal to the design process: </w:t>
      </w:r>
    </w:p>
    <w:p w:rsidR="009314D1" w:rsidRPr="00F1560E" w:rsidRDefault="009314D1" w:rsidP="009314D1">
      <w:pPr>
        <w:pStyle w:val="ColorfulList-Accent12"/>
        <w:numPr>
          <w:ilvl w:val="0"/>
          <w:numId w:val="9"/>
        </w:numPr>
        <w:spacing w:after="200"/>
      </w:pPr>
      <w:r w:rsidRPr="00F1560E">
        <w:t xml:space="preserve">Acquire and articulate </w:t>
      </w:r>
      <w:r w:rsidRPr="00F1560E">
        <w:rPr>
          <w:i/>
        </w:rPr>
        <w:t>conceptual clarity</w:t>
      </w:r>
      <w:r w:rsidRPr="00F1560E">
        <w:rPr>
          <w:b/>
        </w:rPr>
        <w:t xml:space="preserve"> </w:t>
      </w:r>
      <w:r w:rsidRPr="00F1560E">
        <w:t xml:space="preserve">about a system’s needs (individual and/or organizational), </w:t>
      </w:r>
      <w:r w:rsidR="00C22308" w:rsidRPr="00F1560E">
        <w:t xml:space="preserve">the </w:t>
      </w:r>
      <w:r w:rsidRPr="00F1560E">
        <w:t xml:space="preserve">market opportunities </w:t>
      </w:r>
      <w:r w:rsidR="00C22308" w:rsidRPr="00F1560E">
        <w:t xml:space="preserve">that </w:t>
      </w:r>
      <w:r w:rsidRPr="00F1560E">
        <w:t>exist, and what makes good strategic business sense through observational research and experience;</w:t>
      </w:r>
    </w:p>
    <w:p w:rsidR="009314D1" w:rsidRPr="00F1560E" w:rsidRDefault="009314D1" w:rsidP="009314D1">
      <w:pPr>
        <w:pStyle w:val="ColorfulList-Accent12"/>
        <w:numPr>
          <w:ilvl w:val="0"/>
          <w:numId w:val="9"/>
        </w:numPr>
        <w:spacing w:after="200"/>
      </w:pPr>
      <w:r w:rsidRPr="00F1560E">
        <w:t xml:space="preserve">Move innovative ideas forward through prototype </w:t>
      </w:r>
      <w:r w:rsidRPr="00F1560E">
        <w:rPr>
          <w:i/>
        </w:rPr>
        <w:t>iterations</w:t>
      </w:r>
      <w:r w:rsidRPr="00F1560E">
        <w:t xml:space="preserve"> that leverage new inputs and feedback leading to models that are smart </w:t>
      </w:r>
      <w:proofErr w:type="spellStart"/>
      <w:r w:rsidRPr="00F1560E">
        <w:t>recombinations</w:t>
      </w:r>
      <w:proofErr w:type="spellEnd"/>
      <w:r w:rsidRPr="00F1560E">
        <w:t xml:space="preserve"> of their predecessors;</w:t>
      </w:r>
    </w:p>
    <w:p w:rsidR="009314D1" w:rsidRPr="00F1560E" w:rsidRDefault="009314D1" w:rsidP="009314D1">
      <w:pPr>
        <w:pStyle w:val="ColorfulList-Accent12"/>
        <w:numPr>
          <w:ilvl w:val="0"/>
          <w:numId w:val="9"/>
        </w:numPr>
        <w:spacing w:after="200"/>
      </w:pPr>
      <w:r w:rsidRPr="00F1560E">
        <w:t xml:space="preserve">Thinking and exploration are only beneficial when they move into </w:t>
      </w:r>
      <w:r w:rsidRPr="00F1560E">
        <w:rPr>
          <w:i/>
        </w:rPr>
        <w:t>execution</w:t>
      </w:r>
      <w:r w:rsidRPr="00F1560E">
        <w:rPr>
          <w:b/>
          <w:i/>
        </w:rPr>
        <w:t xml:space="preserve"> </w:t>
      </w:r>
      <w:r w:rsidRPr="00F1560E">
        <w:t>without attachment.  Refine, finalize</w:t>
      </w:r>
      <w:r w:rsidR="00C22308" w:rsidRPr="00F1560E">
        <w:t>,</w:t>
      </w:r>
      <w:r w:rsidRPr="00F1560E">
        <w:t xml:space="preserve"> and implement the </w:t>
      </w:r>
      <w:r w:rsidR="00517F1A" w:rsidRPr="00517F1A">
        <w:t>prot</w:t>
      </w:r>
      <w:r w:rsidR="00517F1A">
        <w:t xml:space="preserve">otype currently most effective </w:t>
      </w:r>
      <w:r w:rsidRPr="00F1560E">
        <w:t xml:space="preserve">all </w:t>
      </w:r>
      <w:r w:rsidR="001C2F14" w:rsidRPr="00F1560E">
        <w:t xml:space="preserve">the </w:t>
      </w:r>
      <w:r w:rsidRPr="00F1560E">
        <w:t xml:space="preserve">while knowing </w:t>
      </w:r>
      <w:r w:rsidR="00517F1A" w:rsidRPr="00517F1A">
        <w:t>that one day it will inevitably have to change</w:t>
      </w:r>
    </w:p>
    <w:p w:rsidR="0067736E" w:rsidRPr="00F1560E" w:rsidRDefault="00D24069" w:rsidP="00E665F1">
      <w:pPr>
        <w:ind w:firstLine="360"/>
      </w:pPr>
      <w:proofErr w:type="spellStart"/>
      <w:r w:rsidRPr="00F1560E">
        <w:lastRenderedPageBreak/>
        <w:t>Abductive</w:t>
      </w:r>
      <w:proofErr w:type="spellEnd"/>
      <w:r w:rsidRPr="00F1560E">
        <w:t xml:space="preserve"> logic is a</w:t>
      </w:r>
      <w:r w:rsidR="009314D1" w:rsidRPr="00F1560E">
        <w:t xml:space="preserve">t the heart of </w:t>
      </w:r>
      <w:r w:rsidR="00133068">
        <w:t>D</w:t>
      </w:r>
      <w:r w:rsidR="009314D1" w:rsidRPr="00F1560E">
        <w:t xml:space="preserve">esign </w:t>
      </w:r>
      <w:r w:rsidR="00133068">
        <w:t>T</w:t>
      </w:r>
      <w:r w:rsidR="009314D1" w:rsidRPr="00F1560E">
        <w:t xml:space="preserve">hinking and the above attributes </w:t>
      </w:r>
      <w:r w:rsidR="0067736E" w:rsidRPr="00F1560E">
        <w:t>(Peirce 1878; Riel 2009)</w:t>
      </w:r>
      <w:r w:rsidR="009314D1" w:rsidRPr="00F1560E">
        <w:t xml:space="preserve">.  </w:t>
      </w:r>
      <w:r w:rsidR="00BA5F76" w:rsidRPr="00F1560E">
        <w:t>As explained by Emery and Emery (1997)</w:t>
      </w:r>
      <w:r w:rsidR="00820591" w:rsidRPr="00F1560E">
        <w:t>:</w:t>
      </w:r>
    </w:p>
    <w:p w:rsidR="00BA5F76" w:rsidRPr="00F1560E" w:rsidRDefault="00BA5F76" w:rsidP="00E665F1">
      <w:pPr>
        <w:spacing w:line="240" w:lineRule="auto"/>
        <w:ind w:left="680" w:right="680" w:firstLine="0"/>
      </w:pPr>
    </w:p>
    <w:p w:rsidR="006C61A4" w:rsidRPr="00F1560E" w:rsidRDefault="006C61A4" w:rsidP="00E665F1">
      <w:pPr>
        <w:spacing w:line="240" w:lineRule="auto"/>
        <w:ind w:left="680" w:right="680" w:firstLine="0"/>
      </w:pPr>
      <w:r w:rsidRPr="00F1560E">
        <w:t>Peirce demonstrated that there were three forms of logical inference and not just the two, deduction and induction, that were generally supposed. He distinguished between induction as a form of statistical generalization and abduction (</w:t>
      </w:r>
      <w:proofErr w:type="spellStart"/>
      <w:r w:rsidRPr="00F1560E">
        <w:t>retroduction</w:t>
      </w:r>
      <w:proofErr w:type="spellEnd"/>
      <w:r w:rsidRPr="00F1560E">
        <w:t>) as a form of inference that yielded `reasonable ex post-facto hypotheses'. He showed (1878) that if we regard the inference as only probably true, not necessarily true, then all syllogisms cannot be reduced to deductive forms (p. 1)</w:t>
      </w:r>
      <w:r w:rsidR="00CD3D13" w:rsidRPr="00F1560E">
        <w:t>.</w:t>
      </w:r>
    </w:p>
    <w:p w:rsidR="00BA5F76" w:rsidRPr="00F1560E" w:rsidRDefault="00BA5F76" w:rsidP="009314D1"/>
    <w:p w:rsidR="00A6554D" w:rsidRPr="00F1560E" w:rsidRDefault="00A6554D" w:rsidP="00E665F1">
      <w:pPr>
        <w:ind w:firstLine="0"/>
      </w:pPr>
      <w:proofErr w:type="gramStart"/>
      <w:r w:rsidRPr="00F1560E">
        <w:t>OST(</w:t>
      </w:r>
      <w:proofErr w:type="gramEnd"/>
      <w:r w:rsidRPr="00F1560E">
        <w:t xml:space="preserve">E) also uses </w:t>
      </w:r>
      <w:proofErr w:type="spellStart"/>
      <w:r w:rsidRPr="00F1560E">
        <w:t>abductive</w:t>
      </w:r>
      <w:proofErr w:type="spellEnd"/>
      <w:r w:rsidRPr="00F1560E">
        <w:t xml:space="preserve"> logic.  Emery suggests that for sound social science to emerge from abduction, it must achieve a clear conception of the particular that is given and then postulate only those hypotheses that if proven true could constitute an adequate explanation of the observed particular (Emery</w:t>
      </w:r>
      <w:r w:rsidR="001B7ABB" w:rsidRPr="00F1560E">
        <w:t xml:space="preserve"> &amp; Emery 1997)</w:t>
      </w:r>
      <w:r w:rsidRPr="00F1560E">
        <w:t>.</w:t>
      </w:r>
    </w:p>
    <w:p w:rsidR="009314D1" w:rsidRPr="00F1560E" w:rsidRDefault="00A6554D" w:rsidP="00611BF4">
      <w:r w:rsidRPr="00F1560E">
        <w:t>Martin (2009)</w:t>
      </w:r>
      <w:r w:rsidR="008A0347" w:rsidRPr="00F1560E">
        <w:t>, when discussing Charles Sanders Peirce</w:t>
      </w:r>
      <w:r w:rsidR="001F4B49" w:rsidRPr="00F1560E">
        <w:t>,</w:t>
      </w:r>
      <w:r w:rsidRPr="00F1560E">
        <w:t xml:space="preserve"> suggests that when a</w:t>
      </w:r>
      <w:r w:rsidR="0067736E" w:rsidRPr="00F1560E">
        <w:t xml:space="preserve">pplied to design, </w:t>
      </w:r>
      <w:r w:rsidRPr="00F1560E">
        <w:t>“</w:t>
      </w:r>
      <w:r w:rsidR="0067736E" w:rsidRPr="00F1560E">
        <w:t>it</w:t>
      </w:r>
      <w:r w:rsidR="009314D1" w:rsidRPr="00F1560E">
        <w:t xml:space="preserve"> is understood that there is no way to prove any new thought, concept, or idea in advance and that all new ideas can only be validated through the unfolding of future events</w:t>
      </w:r>
      <w:r w:rsidR="008A0347" w:rsidRPr="00F1560E">
        <w:t xml:space="preserve"> </w:t>
      </w:r>
      <w:r w:rsidR="0010291F" w:rsidRPr="00F1560E">
        <w:t>[</w:t>
      </w:r>
      <w:r w:rsidR="008A0347" w:rsidRPr="00F1560E">
        <w:t>and</w:t>
      </w:r>
      <w:r w:rsidR="0010291F" w:rsidRPr="00F1560E">
        <w:t>]</w:t>
      </w:r>
      <w:r w:rsidR="008A0347" w:rsidRPr="00F1560E">
        <w:t xml:space="preserve"> a</w:t>
      </w:r>
      <w:r w:rsidR="009314D1" w:rsidRPr="00F1560E">
        <w:t xml:space="preserve"> </w:t>
      </w:r>
      <w:r w:rsidR="009314D1" w:rsidRPr="00F1560E">
        <w:rPr>
          <w:i/>
        </w:rPr>
        <w:t xml:space="preserve">logical leap of the mind </w:t>
      </w:r>
      <w:r w:rsidR="009314D1" w:rsidRPr="00F1560E">
        <w:t xml:space="preserve">or an </w:t>
      </w:r>
      <w:r w:rsidR="009314D1" w:rsidRPr="00F1560E">
        <w:rPr>
          <w:i/>
        </w:rPr>
        <w:t>inference to the best explanation</w:t>
      </w:r>
      <w:r w:rsidR="009314D1" w:rsidRPr="00F1560E">
        <w:t xml:space="preserve"> </w:t>
      </w:r>
      <w:r w:rsidRPr="00F1560E">
        <w:t>is required</w:t>
      </w:r>
      <w:r w:rsidR="00AF67DE" w:rsidRPr="00F1560E">
        <w:t>”</w:t>
      </w:r>
      <w:r w:rsidRPr="00F1560E">
        <w:t xml:space="preserve"> </w:t>
      </w:r>
      <w:r w:rsidR="0010291F" w:rsidRPr="00F1560E">
        <w:t>(p. 25</w:t>
      </w:r>
      <w:r w:rsidR="00F322FE">
        <w:t>, emphasis added</w:t>
      </w:r>
      <w:r w:rsidR="0010291F" w:rsidRPr="00F1560E">
        <w:t xml:space="preserve">) </w:t>
      </w:r>
      <w:r w:rsidR="009314D1" w:rsidRPr="00F1560E">
        <w:t>and</w:t>
      </w:r>
      <w:r w:rsidRPr="00F1560E">
        <w:t xml:space="preserve"> this leap of mind must at the same time avoid</w:t>
      </w:r>
      <w:r w:rsidR="009314D1" w:rsidRPr="00F1560E">
        <w:t xml:space="preserve"> </w:t>
      </w:r>
      <w:r w:rsidRPr="00F1560E">
        <w:t xml:space="preserve">past </w:t>
      </w:r>
      <w:r w:rsidR="009314D1" w:rsidRPr="00F1560E">
        <w:t>false</w:t>
      </w:r>
      <w:r w:rsidRPr="00F1560E">
        <w:t xml:space="preserve"> conceptions</w:t>
      </w:r>
      <w:r w:rsidR="009314D1" w:rsidRPr="00F1560E">
        <w:t>.</w:t>
      </w:r>
      <w:r w:rsidR="00611BF4" w:rsidRPr="00F1560E">
        <w:t xml:space="preserve">  </w:t>
      </w:r>
      <w:r w:rsidRPr="00F1560E">
        <w:t xml:space="preserve">Consequently, </w:t>
      </w:r>
      <w:proofErr w:type="spellStart"/>
      <w:r w:rsidRPr="00F1560E">
        <w:t>a</w:t>
      </w:r>
      <w:r w:rsidR="009314D1" w:rsidRPr="00F1560E">
        <w:t>bductive</w:t>
      </w:r>
      <w:proofErr w:type="spellEnd"/>
      <w:r w:rsidR="009314D1" w:rsidRPr="00F1560E">
        <w:t xml:space="preserve"> logic sits between the past-data-driven world of analytical thinking and </w:t>
      </w:r>
      <w:r w:rsidRPr="00F1560E">
        <w:t>present</w:t>
      </w:r>
      <w:r w:rsidR="002E2CD0" w:rsidRPr="00F1560E">
        <w:t xml:space="preserve"> </w:t>
      </w:r>
      <w:r w:rsidR="00050B8D" w:rsidRPr="00F1560E">
        <w:t>intuitive</w:t>
      </w:r>
      <w:r w:rsidRPr="00F1560E">
        <w:t xml:space="preserve"> knowing from within a situation</w:t>
      </w:r>
      <w:r w:rsidR="007C6A5E" w:rsidRPr="00F1560E">
        <w:t xml:space="preserve"> as described by </w:t>
      </w:r>
      <w:proofErr w:type="spellStart"/>
      <w:r w:rsidRPr="00F1560E">
        <w:t>Shotter</w:t>
      </w:r>
      <w:proofErr w:type="spellEnd"/>
      <w:r w:rsidR="00E53ED6" w:rsidRPr="00F1560E">
        <w:t xml:space="preserve"> </w:t>
      </w:r>
      <w:r w:rsidR="007C6A5E" w:rsidRPr="00F1560E">
        <w:t>(</w:t>
      </w:r>
      <w:r w:rsidR="00E53ED6" w:rsidRPr="00F1560E">
        <w:t>1993</w:t>
      </w:r>
      <w:r w:rsidRPr="00F1560E">
        <w:t>)</w:t>
      </w:r>
      <w:r w:rsidR="009314D1" w:rsidRPr="00F1560E">
        <w:t xml:space="preserve">. </w:t>
      </w:r>
      <w:r w:rsidRPr="00F1560E">
        <w:t xml:space="preserve"> </w:t>
      </w:r>
      <w:r w:rsidR="00E6303F" w:rsidRPr="00E6303F">
        <w:t xml:space="preserve">In this way, </w:t>
      </w:r>
      <w:proofErr w:type="spellStart"/>
      <w:r w:rsidR="00E6303F" w:rsidRPr="00E6303F">
        <w:t>abductive</w:t>
      </w:r>
      <w:proofErr w:type="spellEnd"/>
      <w:r w:rsidR="00E6303F" w:rsidRPr="00E6303F">
        <w:t xml:space="preserve"> logic i</w:t>
      </w:r>
      <w:r w:rsidR="008C0043">
        <w:t>s</w:t>
      </w:r>
      <w:r w:rsidR="00E6303F" w:rsidRPr="00E6303F">
        <w:t xml:space="preserve"> located between </w:t>
      </w:r>
      <w:r w:rsidRPr="00F1560E">
        <w:t>r</w:t>
      </w:r>
      <w:r w:rsidR="009314D1" w:rsidRPr="00F1560E">
        <w:rPr>
          <w:i/>
        </w:rPr>
        <w:t xml:space="preserve">eliability </w:t>
      </w:r>
      <w:r w:rsidR="009314D1" w:rsidRPr="00F1560E">
        <w:t xml:space="preserve">(to produce consistent, predictable outcomes) </w:t>
      </w:r>
      <w:r w:rsidRPr="00F1560E">
        <w:t>and</w:t>
      </w:r>
      <w:r w:rsidR="009314D1" w:rsidRPr="00F1560E">
        <w:t xml:space="preserve"> </w:t>
      </w:r>
      <w:r w:rsidRPr="00F1560E">
        <w:t>v</w:t>
      </w:r>
      <w:r w:rsidR="009314D1" w:rsidRPr="00F1560E">
        <w:rPr>
          <w:i/>
        </w:rPr>
        <w:t>alidity</w:t>
      </w:r>
      <w:r w:rsidR="009314D1" w:rsidRPr="00F1560E">
        <w:t xml:space="preserve"> (</w:t>
      </w:r>
      <w:r w:rsidRPr="00F1560E">
        <w:t xml:space="preserve">to </w:t>
      </w:r>
      <w:r w:rsidR="009314D1" w:rsidRPr="00F1560E">
        <w:t>produce outcomes that meet a desired objective)</w:t>
      </w:r>
      <w:r w:rsidR="00E53ED6" w:rsidRPr="00F1560E">
        <w:t xml:space="preserve"> (Martin</w:t>
      </w:r>
      <w:r w:rsidR="00141AC4" w:rsidRPr="00F1560E">
        <w:t xml:space="preserve"> 2009).</w:t>
      </w:r>
      <w:r w:rsidR="009314D1" w:rsidRPr="00F1560E">
        <w:t xml:space="preserve"> </w:t>
      </w:r>
    </w:p>
    <w:p w:rsidR="009314D1" w:rsidRPr="00F1560E" w:rsidRDefault="009314D1" w:rsidP="003E6C6E">
      <w:r w:rsidRPr="00F1560E">
        <w:t xml:space="preserve">It becomes obvious that </w:t>
      </w:r>
      <w:r w:rsidR="00D46AE7" w:rsidRPr="00F1560E">
        <w:t>organizations</w:t>
      </w:r>
      <w:r w:rsidRPr="00F1560E">
        <w:t xml:space="preserve"> can become stagnant or maladapted to their environment by being stuck in a reliability mentality.  They end up running out-dated</w:t>
      </w:r>
      <w:r w:rsidR="00611BF4" w:rsidRPr="00F1560E">
        <w:t>,</w:t>
      </w:r>
      <w:r w:rsidRPr="00F1560E">
        <w:t xml:space="preserve"> yet reliable</w:t>
      </w:r>
      <w:r w:rsidR="00611BF4" w:rsidRPr="00F1560E">
        <w:t>,</w:t>
      </w:r>
      <w:r w:rsidRPr="00F1560E">
        <w:t xml:space="preserve"> processes</w:t>
      </w:r>
      <w:r w:rsidR="00611BF4" w:rsidRPr="00F1560E">
        <w:t>;</w:t>
      </w:r>
      <w:r w:rsidRPr="00F1560E">
        <w:t xml:space="preserve"> structuring themselves in presumably predictable hierarchical models</w:t>
      </w:r>
      <w:r w:rsidR="00611BF4" w:rsidRPr="00F1560E">
        <w:t>;</w:t>
      </w:r>
      <w:r w:rsidRPr="00F1560E">
        <w:t xml:space="preserve"> and attempting to manage innovation instead of creating spaces that allow </w:t>
      </w:r>
      <w:r w:rsidR="00437E23" w:rsidRPr="00F1560E">
        <w:t xml:space="preserve">innovation </w:t>
      </w:r>
      <w:r w:rsidR="00CD3D13" w:rsidRPr="00F1560E">
        <w:t>to flourish.</w:t>
      </w:r>
      <w:r w:rsidRPr="00F1560E">
        <w:t xml:space="preserve"> </w:t>
      </w:r>
      <w:r w:rsidR="00CD3D13" w:rsidRPr="00F1560E">
        <w:t>Y</w:t>
      </w:r>
      <w:r w:rsidRPr="00F1560E">
        <w:t>et, the future no longer resembles the past and these out-dated business ideas no longer serve today’s organizations.</w:t>
      </w:r>
    </w:p>
    <w:p w:rsidR="009314D1" w:rsidRPr="00F1560E" w:rsidRDefault="009314D1" w:rsidP="00F359AF">
      <w:r w:rsidRPr="00F1560E">
        <w:t xml:space="preserve">Creative </w:t>
      </w:r>
      <w:r w:rsidR="00F1560E" w:rsidRPr="00F1560E">
        <w:t>problem solving</w:t>
      </w:r>
      <w:r w:rsidRPr="00F1560E">
        <w:t xml:space="preserve"> of complex issues requires a different way of organizing</w:t>
      </w:r>
      <w:r w:rsidR="009B7D8D" w:rsidRPr="00F1560E">
        <w:t>.</w:t>
      </w:r>
      <w:r w:rsidRPr="00F1560E">
        <w:t xml:space="preserve"> </w:t>
      </w:r>
      <w:r w:rsidR="009B7D8D" w:rsidRPr="00F1560E">
        <w:t>T</w:t>
      </w:r>
      <w:r w:rsidRPr="00F1560E">
        <w:t>o balance administration and invention, a business needs to shift the weighting of its structure, processes, and culture.</w:t>
      </w:r>
      <w:r w:rsidR="00A93A97" w:rsidRPr="00F1560E">
        <w:t xml:space="preserve"> </w:t>
      </w:r>
      <w:proofErr w:type="gramStart"/>
      <w:r w:rsidR="00A93A97" w:rsidRPr="00F1560E">
        <w:t>OST(</w:t>
      </w:r>
      <w:proofErr w:type="gramEnd"/>
      <w:r w:rsidR="00A93A97" w:rsidRPr="00F1560E">
        <w:t>E) states that type of organization is DP2 (Emery 2008)</w:t>
      </w:r>
      <w:r w:rsidR="00782B58" w:rsidRPr="00F1560E">
        <w:t>.</w:t>
      </w:r>
      <w:r w:rsidR="00F359AF" w:rsidRPr="00F1560E">
        <w:t xml:space="preserve">  </w:t>
      </w:r>
      <w:r w:rsidR="00CD3D13" w:rsidRPr="00F1560E">
        <w:t>Martin (2009) suggests that</w:t>
      </w:r>
      <w:r w:rsidRPr="00F1560E">
        <w:t xml:space="preserve"> organizations must </w:t>
      </w:r>
      <w:r w:rsidR="00976696" w:rsidRPr="00F1560E">
        <w:t>s</w:t>
      </w:r>
      <w:r w:rsidR="00976696" w:rsidRPr="00F1560E">
        <w:rPr>
          <w:i/>
        </w:rPr>
        <w:t>tructurally</w:t>
      </w:r>
      <w:r w:rsidR="00976696" w:rsidRPr="00F1560E">
        <w:t xml:space="preserve"> </w:t>
      </w:r>
      <w:r w:rsidRPr="00F1560E">
        <w:t xml:space="preserve">move away from </w:t>
      </w:r>
      <w:proofErr w:type="spellStart"/>
      <w:r w:rsidRPr="00F1560E">
        <w:t>siloed</w:t>
      </w:r>
      <w:proofErr w:type="spellEnd"/>
      <w:r w:rsidRPr="00F1560E">
        <w:t xml:space="preserve"> permanent </w:t>
      </w:r>
      <w:r w:rsidRPr="00F1560E">
        <w:lastRenderedPageBreak/>
        <w:t>departments to more flexible models.  These models should be containers for temporary teams that flow to project-based work.  These multi-disciplinary team</w:t>
      </w:r>
      <w:r w:rsidR="00D51628" w:rsidRPr="00F1560E">
        <w:t>s</w:t>
      </w:r>
      <w:r w:rsidRPr="00F1560E">
        <w:t xml:space="preserve"> allow the organization to be responsive and adaptive to newly emerging opportunities.</w:t>
      </w:r>
    </w:p>
    <w:p w:rsidR="009314D1" w:rsidRPr="00F1560E" w:rsidRDefault="009314D1" w:rsidP="00F359AF">
      <w:r w:rsidRPr="00F1560E">
        <w:t xml:space="preserve">The organization’s </w:t>
      </w:r>
      <w:r w:rsidRPr="00F1560E">
        <w:rPr>
          <w:i/>
        </w:rPr>
        <w:t>processes</w:t>
      </w:r>
      <w:r w:rsidRPr="00F1560E">
        <w:t xml:space="preserve"> must then match the new structure to give the people who are doing the work the elbowroom needed to actualize their ideas.  Thus, energies and resources should be re-routed away from rigorous planning and strict budget processes, which are applications of inductive and deductive logic that extinguish the possibility of initiatives that cannot produce predictable future outcomes.</w:t>
      </w:r>
      <w:r w:rsidR="00F359AF" w:rsidRPr="00F1560E">
        <w:t xml:space="preserve">  </w:t>
      </w:r>
      <w:r w:rsidRPr="00F1560E">
        <w:t xml:space="preserve">Therefore, a new organizational </w:t>
      </w:r>
      <w:r w:rsidRPr="00F1560E">
        <w:rPr>
          <w:i/>
        </w:rPr>
        <w:t>culture</w:t>
      </w:r>
      <w:r w:rsidRPr="00F1560E">
        <w:rPr>
          <w:b/>
        </w:rPr>
        <w:t xml:space="preserve"> </w:t>
      </w:r>
      <w:r w:rsidRPr="00F1560E">
        <w:t>must also be cultivated</w:t>
      </w:r>
      <w:r w:rsidR="00CF24AA" w:rsidRPr="00F1560E">
        <w:t>.</w:t>
      </w:r>
      <w:r w:rsidRPr="00F1560E">
        <w:t xml:space="preserve">  Individuals </w:t>
      </w:r>
      <w:r w:rsidR="00287957" w:rsidRPr="00F1560E">
        <w:t>must be</w:t>
      </w:r>
      <w:r w:rsidRPr="00F1560E">
        <w:t xml:space="preserve"> empowered to try out</w:t>
      </w:r>
      <w:r w:rsidR="00D51628" w:rsidRPr="00F1560E">
        <w:t xml:space="preserve"> new</w:t>
      </w:r>
      <w:r w:rsidRPr="00F1560E">
        <w:t xml:space="preserve"> ideas that don’t necessarily guarantee success.  They must be encouraged to fail, but </w:t>
      </w:r>
      <w:r w:rsidR="00EE58CA" w:rsidRPr="00F1560E">
        <w:t>“</w:t>
      </w:r>
      <w:r w:rsidRPr="00F1560E">
        <w:t>fail forward.</w:t>
      </w:r>
      <w:r w:rsidR="00EE58CA" w:rsidRPr="00F1560E">
        <w:t>”</w:t>
      </w:r>
      <w:r w:rsidRPr="00F1560E">
        <w:t xml:space="preserve">  Management’s role then becomes that of </w:t>
      </w:r>
      <w:r w:rsidR="00D51628" w:rsidRPr="00F1560E">
        <w:t>a boundary rider protecting</w:t>
      </w:r>
      <w:r w:rsidRPr="00F1560E">
        <w:t xml:space="preserve"> the balance between reliability and validity.</w:t>
      </w:r>
    </w:p>
    <w:p w:rsidR="009314D1" w:rsidRPr="00F1560E" w:rsidRDefault="009314D1" w:rsidP="009314D1">
      <w:r w:rsidRPr="00F1560E">
        <w:t xml:space="preserve">In order to create an organization infused with </w:t>
      </w:r>
      <w:r w:rsidR="00133068">
        <w:rPr>
          <w:i/>
        </w:rPr>
        <w:t>D</w:t>
      </w:r>
      <w:r w:rsidRPr="00F1560E">
        <w:rPr>
          <w:i/>
        </w:rPr>
        <w:t xml:space="preserve">esign </w:t>
      </w:r>
      <w:r w:rsidR="00133068">
        <w:rPr>
          <w:i/>
        </w:rPr>
        <w:t>T</w:t>
      </w:r>
      <w:r w:rsidRPr="00F1560E">
        <w:rPr>
          <w:i/>
        </w:rPr>
        <w:t>hinking</w:t>
      </w:r>
      <w:r w:rsidRPr="00F1560E">
        <w:t>, the AR team constructed a holistic organization change process that pulled from a variety of the above theories and processes.  The approach stemmed primarily from business design (</w:t>
      </w:r>
      <w:r w:rsidR="00E53ED6" w:rsidRPr="00F1560E">
        <w:t>Martin 2009</w:t>
      </w:r>
      <w:r w:rsidRPr="00F1560E">
        <w:t>), transformation design (</w:t>
      </w:r>
      <w:r w:rsidR="00402EA1" w:rsidRPr="00F1560E">
        <w:t>Burns et al. 2006</w:t>
      </w:r>
      <w:r w:rsidRPr="00F1560E">
        <w:t>), and human-centered design (</w:t>
      </w:r>
      <w:proofErr w:type="spellStart"/>
      <w:r w:rsidRPr="00F1560E">
        <w:t>I</w:t>
      </w:r>
      <w:r w:rsidR="00402EA1" w:rsidRPr="00F1560E">
        <w:t>deo</w:t>
      </w:r>
      <w:proofErr w:type="spellEnd"/>
      <w:r w:rsidR="00402EA1" w:rsidRPr="00F1560E">
        <w:t xml:space="preserve"> </w:t>
      </w:r>
      <w:proofErr w:type="spellStart"/>
      <w:r w:rsidR="00402EA1" w:rsidRPr="00F1560E">
        <w:t>n.d</w:t>
      </w:r>
      <w:proofErr w:type="spellEnd"/>
      <w:r w:rsidR="00402EA1" w:rsidRPr="00F1560E">
        <w:t>.</w:t>
      </w:r>
      <w:r w:rsidR="00AB27B9" w:rsidRPr="00F1560E">
        <w:t>;</w:t>
      </w:r>
      <w:r w:rsidR="00CD3D13" w:rsidRPr="00F1560E">
        <w:t xml:space="preserve"> Brown 2009</w:t>
      </w:r>
      <w:r w:rsidRPr="00F1560E">
        <w:t xml:space="preserve">) and </w:t>
      </w:r>
      <w:r w:rsidR="00424292" w:rsidRPr="00F1560E">
        <w:t>wa</w:t>
      </w:r>
      <w:r w:rsidRPr="00F1560E">
        <w:t xml:space="preserve">s intended to address the structural, process, and cultural needs required for creative </w:t>
      </w:r>
      <w:r w:rsidR="00F1560E" w:rsidRPr="00F1560E">
        <w:t>problem solving</w:t>
      </w:r>
      <w:r w:rsidRPr="00F1560E">
        <w:t xml:space="preserve"> of complex issues.</w:t>
      </w:r>
      <w:r w:rsidR="009C72D0" w:rsidRPr="00F1560E">
        <w:t xml:space="preserve"> </w:t>
      </w:r>
      <w:r w:rsidR="00EB1696">
        <w:t xml:space="preserve">In the case of this action research project, the design challenge or purpose of the intervention became to create </w:t>
      </w:r>
      <w:r w:rsidR="009C72D0" w:rsidRPr="00C379FB">
        <w:rPr>
          <w:iCs/>
        </w:rPr>
        <w:t xml:space="preserve">an organizational model that is service oriented, </w:t>
      </w:r>
      <w:r w:rsidR="006767BD" w:rsidRPr="00C379FB">
        <w:rPr>
          <w:iCs/>
        </w:rPr>
        <w:t>instils</w:t>
      </w:r>
      <w:r w:rsidR="009C72D0" w:rsidRPr="00C379FB">
        <w:rPr>
          <w:iCs/>
        </w:rPr>
        <w:t xml:space="preserve"> pride, is a great place to work and meets institutional goals.</w:t>
      </w:r>
      <w:r w:rsidR="00C379FB" w:rsidRPr="00F1560E">
        <w:t xml:space="preserve"> </w:t>
      </w:r>
    </w:p>
    <w:p w:rsidR="009314D1" w:rsidRPr="00F1560E" w:rsidRDefault="009314D1" w:rsidP="00424292">
      <w:r w:rsidRPr="00F1560E">
        <w:t xml:space="preserve">Table </w:t>
      </w:r>
      <w:r w:rsidR="00D46AE7" w:rsidRPr="00F1560E">
        <w:t>I</w:t>
      </w:r>
      <w:r w:rsidRPr="00F1560E">
        <w:t xml:space="preserve"> </w:t>
      </w:r>
      <w:proofErr w:type="gramStart"/>
      <w:r w:rsidR="00782B58" w:rsidRPr="00F1560E">
        <w:t>summarizes</w:t>
      </w:r>
      <w:proofErr w:type="gramEnd"/>
      <w:r w:rsidR="00782B58" w:rsidRPr="00F1560E">
        <w:t xml:space="preserve"> the</w:t>
      </w:r>
      <w:r w:rsidRPr="00F1560E">
        <w:t xml:space="preserve"> core design elements that the AR team wove into multiple stages of the change process:</w:t>
      </w:r>
    </w:p>
    <w:p w:rsidR="00AB541E" w:rsidRPr="00F1560E" w:rsidRDefault="00AB541E" w:rsidP="00E665F1">
      <w:pPr>
        <w:ind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3"/>
        <w:gridCol w:w="2371"/>
        <w:gridCol w:w="5862"/>
      </w:tblGrid>
      <w:tr w:rsidR="009314D1" w:rsidRPr="00F1560E">
        <w:trPr>
          <w:trHeight w:val="295"/>
        </w:trPr>
        <w:tc>
          <w:tcPr>
            <w:tcW w:w="701" w:type="pct"/>
          </w:tcPr>
          <w:p w:rsidR="009314D1" w:rsidRPr="00F1560E" w:rsidRDefault="009314D1" w:rsidP="00F71788">
            <w:pPr>
              <w:rPr>
                <w:b/>
                <w:sz w:val="20"/>
                <w:szCs w:val="20"/>
              </w:rPr>
            </w:pPr>
          </w:p>
        </w:tc>
        <w:tc>
          <w:tcPr>
            <w:tcW w:w="1238" w:type="pct"/>
          </w:tcPr>
          <w:p w:rsidR="009314D1" w:rsidRPr="00F1560E" w:rsidRDefault="009314D1" w:rsidP="00F71788">
            <w:pPr>
              <w:rPr>
                <w:b/>
              </w:rPr>
            </w:pPr>
            <w:r w:rsidRPr="00F1560E">
              <w:rPr>
                <w:b/>
              </w:rPr>
              <w:t>Element</w:t>
            </w:r>
          </w:p>
        </w:tc>
        <w:tc>
          <w:tcPr>
            <w:tcW w:w="3061" w:type="pct"/>
          </w:tcPr>
          <w:p w:rsidR="009314D1" w:rsidRPr="00F1560E" w:rsidRDefault="009314D1" w:rsidP="00F71788">
            <w:pPr>
              <w:rPr>
                <w:b/>
              </w:rPr>
            </w:pPr>
            <w:r w:rsidRPr="00F1560E">
              <w:rPr>
                <w:b/>
              </w:rPr>
              <w:t>Description</w:t>
            </w:r>
          </w:p>
        </w:tc>
      </w:tr>
      <w:tr w:rsidR="009314D1" w:rsidRPr="00F1560E">
        <w:trPr>
          <w:trHeight w:val="295"/>
        </w:trPr>
        <w:tc>
          <w:tcPr>
            <w:tcW w:w="701" w:type="pct"/>
            <w:vMerge w:val="restart"/>
          </w:tcPr>
          <w:p w:rsidR="009314D1" w:rsidRPr="00F1560E" w:rsidRDefault="009314D1" w:rsidP="00D50D52">
            <w:pPr>
              <w:ind w:firstLine="0"/>
              <w:rPr>
                <w:b/>
                <w:sz w:val="20"/>
                <w:szCs w:val="20"/>
              </w:rPr>
            </w:pPr>
            <w:r w:rsidRPr="00F1560E">
              <w:rPr>
                <w:b/>
                <w:sz w:val="20"/>
                <w:szCs w:val="20"/>
              </w:rPr>
              <w:t>Structures</w:t>
            </w:r>
          </w:p>
          <w:p w:rsidR="009314D1" w:rsidRPr="00F1560E" w:rsidRDefault="009314D1" w:rsidP="00D50D52">
            <w:pPr>
              <w:ind w:firstLine="0"/>
              <w:rPr>
                <w:sz w:val="20"/>
                <w:szCs w:val="20"/>
              </w:rPr>
            </w:pPr>
          </w:p>
        </w:tc>
        <w:tc>
          <w:tcPr>
            <w:tcW w:w="1238" w:type="pct"/>
          </w:tcPr>
          <w:p w:rsidR="009314D1" w:rsidRPr="00F1560E" w:rsidRDefault="009314D1" w:rsidP="00D50D52">
            <w:pPr>
              <w:ind w:firstLine="7"/>
              <w:rPr>
                <w:i/>
                <w:sz w:val="20"/>
                <w:szCs w:val="20"/>
              </w:rPr>
            </w:pPr>
            <w:r w:rsidRPr="00F1560E">
              <w:rPr>
                <w:i/>
                <w:sz w:val="20"/>
                <w:szCs w:val="20"/>
              </w:rPr>
              <w:t>Temporary Teams</w:t>
            </w:r>
          </w:p>
          <w:p w:rsidR="009314D1" w:rsidRPr="00F1560E" w:rsidRDefault="009314D1" w:rsidP="00D50D52">
            <w:pPr>
              <w:ind w:firstLine="7"/>
              <w:rPr>
                <w:i/>
                <w:sz w:val="20"/>
                <w:szCs w:val="20"/>
              </w:rPr>
            </w:pPr>
          </w:p>
        </w:tc>
        <w:tc>
          <w:tcPr>
            <w:tcW w:w="3061" w:type="pct"/>
          </w:tcPr>
          <w:p w:rsidR="009314D1" w:rsidRPr="00F1560E" w:rsidRDefault="00424292" w:rsidP="00D50D52">
            <w:pPr>
              <w:ind w:firstLine="0"/>
              <w:rPr>
                <w:sz w:val="20"/>
                <w:szCs w:val="20"/>
              </w:rPr>
            </w:pPr>
            <w:r w:rsidRPr="00F1560E">
              <w:rPr>
                <w:sz w:val="20"/>
                <w:szCs w:val="20"/>
              </w:rPr>
              <w:t>“</w:t>
            </w:r>
            <w:proofErr w:type="spellStart"/>
            <w:r w:rsidR="009314D1" w:rsidRPr="00F1560E">
              <w:rPr>
                <w:sz w:val="20"/>
                <w:szCs w:val="20"/>
              </w:rPr>
              <w:t>InnoPods</w:t>
            </w:r>
            <w:proofErr w:type="spellEnd"/>
            <w:r w:rsidRPr="00F1560E">
              <w:rPr>
                <w:sz w:val="20"/>
                <w:szCs w:val="20"/>
              </w:rPr>
              <w:t>”</w:t>
            </w:r>
            <w:r w:rsidR="009314D1" w:rsidRPr="00F1560E">
              <w:rPr>
                <w:sz w:val="20"/>
                <w:szCs w:val="20"/>
              </w:rPr>
              <w:t xml:space="preserve"> (i.e. innovation pods) were task teams with specific required functional outcomes.  They also behaved as a mandated </w:t>
            </w:r>
            <w:r w:rsidR="00A25F57" w:rsidRPr="00F1560E">
              <w:rPr>
                <w:sz w:val="20"/>
                <w:szCs w:val="20"/>
              </w:rPr>
              <w:t xml:space="preserve">transition state organization </w:t>
            </w:r>
            <w:r w:rsidR="009314D1" w:rsidRPr="00F1560E">
              <w:rPr>
                <w:sz w:val="20"/>
                <w:szCs w:val="20"/>
              </w:rPr>
              <w:t>in which staff experienced an example of the new organizational model.</w:t>
            </w:r>
          </w:p>
        </w:tc>
      </w:tr>
      <w:tr w:rsidR="009314D1" w:rsidRPr="00F1560E">
        <w:trPr>
          <w:trHeight w:val="294"/>
        </w:trPr>
        <w:tc>
          <w:tcPr>
            <w:tcW w:w="701" w:type="pct"/>
            <w:vMerge/>
          </w:tcPr>
          <w:p w:rsidR="009314D1" w:rsidRPr="00F1560E" w:rsidRDefault="009314D1" w:rsidP="00D50D52">
            <w:pPr>
              <w:ind w:firstLine="0"/>
              <w:rPr>
                <w:b/>
                <w:sz w:val="20"/>
                <w:szCs w:val="20"/>
              </w:rPr>
            </w:pPr>
          </w:p>
        </w:tc>
        <w:tc>
          <w:tcPr>
            <w:tcW w:w="1238" w:type="pct"/>
          </w:tcPr>
          <w:p w:rsidR="009314D1" w:rsidRPr="00F1560E" w:rsidRDefault="00A25F57" w:rsidP="00D50D52">
            <w:pPr>
              <w:ind w:firstLine="7"/>
              <w:rPr>
                <w:i/>
                <w:sz w:val="20"/>
                <w:szCs w:val="20"/>
              </w:rPr>
            </w:pPr>
            <w:r w:rsidRPr="00F1560E">
              <w:rPr>
                <w:i/>
                <w:sz w:val="20"/>
                <w:szCs w:val="20"/>
              </w:rPr>
              <w:t>Multi-functional</w:t>
            </w:r>
            <w:r w:rsidR="009314D1" w:rsidRPr="00F1560E">
              <w:rPr>
                <w:i/>
                <w:sz w:val="20"/>
                <w:szCs w:val="20"/>
              </w:rPr>
              <w:t xml:space="preserve"> Groups</w:t>
            </w:r>
          </w:p>
          <w:p w:rsidR="009314D1" w:rsidRPr="00F1560E" w:rsidRDefault="009314D1" w:rsidP="00D50D52">
            <w:pPr>
              <w:ind w:firstLine="7"/>
              <w:rPr>
                <w:i/>
                <w:sz w:val="20"/>
                <w:szCs w:val="20"/>
              </w:rPr>
            </w:pPr>
          </w:p>
        </w:tc>
        <w:tc>
          <w:tcPr>
            <w:tcW w:w="3061" w:type="pct"/>
          </w:tcPr>
          <w:p w:rsidR="009314D1" w:rsidRPr="00F1560E" w:rsidRDefault="009314D1" w:rsidP="00D84751">
            <w:pPr>
              <w:ind w:firstLine="0"/>
              <w:rPr>
                <w:sz w:val="20"/>
                <w:szCs w:val="20"/>
              </w:rPr>
            </w:pPr>
            <w:r w:rsidRPr="00F1560E">
              <w:rPr>
                <w:sz w:val="20"/>
                <w:szCs w:val="20"/>
              </w:rPr>
              <w:t>Group composition in all parts of the process – research, design, and implementation – cut across departments and levels of orga</w:t>
            </w:r>
            <w:r w:rsidR="00782B58" w:rsidRPr="00F1560E">
              <w:rPr>
                <w:sz w:val="20"/>
                <w:szCs w:val="20"/>
              </w:rPr>
              <w:t xml:space="preserve">nizational hierarchy.  </w:t>
            </w:r>
            <w:r w:rsidR="00D84751" w:rsidRPr="00F1560E">
              <w:rPr>
                <w:sz w:val="20"/>
                <w:szCs w:val="20"/>
              </w:rPr>
              <w:t>Through this approach</w:t>
            </w:r>
            <w:r w:rsidRPr="00F1560E">
              <w:rPr>
                <w:sz w:val="20"/>
                <w:szCs w:val="20"/>
              </w:rPr>
              <w:t>, there</w:t>
            </w:r>
            <w:r w:rsidR="00753FEF" w:rsidRPr="00F1560E">
              <w:rPr>
                <w:sz w:val="20"/>
                <w:szCs w:val="20"/>
              </w:rPr>
              <w:t xml:space="preserve"> i</w:t>
            </w:r>
            <w:r w:rsidRPr="00F1560E">
              <w:rPr>
                <w:sz w:val="20"/>
                <w:szCs w:val="20"/>
              </w:rPr>
              <w:t xml:space="preserve">s a better chance of coming up with unexpected solutions </w:t>
            </w:r>
            <w:r w:rsidR="00A25F57" w:rsidRPr="00F1560E">
              <w:rPr>
                <w:sz w:val="20"/>
                <w:szCs w:val="20"/>
              </w:rPr>
              <w:t>(Brown 2009)</w:t>
            </w:r>
            <w:r w:rsidRPr="00F1560E">
              <w:rPr>
                <w:sz w:val="20"/>
                <w:szCs w:val="20"/>
              </w:rPr>
              <w:t>.</w:t>
            </w:r>
            <w:r w:rsidR="00A25F57" w:rsidRPr="00F1560E">
              <w:rPr>
                <w:sz w:val="20"/>
                <w:szCs w:val="20"/>
              </w:rPr>
              <w:t xml:space="preserve"> </w:t>
            </w:r>
            <w:r w:rsidR="00D84751" w:rsidRPr="00F1560E">
              <w:rPr>
                <w:sz w:val="20"/>
                <w:szCs w:val="20"/>
              </w:rPr>
              <w:t xml:space="preserve"> </w:t>
            </w:r>
            <w:r w:rsidR="00A25F57" w:rsidRPr="00F1560E">
              <w:rPr>
                <w:sz w:val="20"/>
                <w:szCs w:val="20"/>
              </w:rPr>
              <w:t>Multi-functional groups are also an application of the second design principle (Emery 1999)</w:t>
            </w:r>
            <w:r w:rsidR="00D84751" w:rsidRPr="00F1560E">
              <w:rPr>
                <w:sz w:val="20"/>
                <w:szCs w:val="20"/>
              </w:rPr>
              <w:t>.</w:t>
            </w:r>
          </w:p>
        </w:tc>
      </w:tr>
      <w:tr w:rsidR="009314D1" w:rsidRPr="00F1560E">
        <w:trPr>
          <w:trHeight w:val="254"/>
        </w:trPr>
        <w:tc>
          <w:tcPr>
            <w:tcW w:w="701" w:type="pct"/>
            <w:vMerge w:val="restart"/>
          </w:tcPr>
          <w:p w:rsidR="009314D1" w:rsidRPr="00F1560E" w:rsidRDefault="009314D1" w:rsidP="00D50D52">
            <w:pPr>
              <w:ind w:firstLine="0"/>
              <w:rPr>
                <w:b/>
                <w:sz w:val="20"/>
                <w:szCs w:val="20"/>
              </w:rPr>
            </w:pPr>
            <w:r w:rsidRPr="00F1560E">
              <w:rPr>
                <w:b/>
                <w:sz w:val="20"/>
                <w:szCs w:val="20"/>
              </w:rPr>
              <w:lastRenderedPageBreak/>
              <w:t>Processes</w:t>
            </w:r>
          </w:p>
          <w:p w:rsidR="009314D1" w:rsidRPr="00F1560E" w:rsidRDefault="009314D1" w:rsidP="00D50D52">
            <w:pPr>
              <w:ind w:firstLine="0"/>
              <w:rPr>
                <w:sz w:val="20"/>
                <w:szCs w:val="20"/>
              </w:rPr>
            </w:pPr>
          </w:p>
        </w:tc>
        <w:tc>
          <w:tcPr>
            <w:tcW w:w="1238" w:type="pct"/>
          </w:tcPr>
          <w:p w:rsidR="009314D1" w:rsidRPr="00F1560E" w:rsidRDefault="009314D1" w:rsidP="00D50D52">
            <w:pPr>
              <w:ind w:firstLine="7"/>
              <w:rPr>
                <w:i/>
                <w:sz w:val="20"/>
                <w:szCs w:val="20"/>
              </w:rPr>
            </w:pPr>
            <w:r w:rsidRPr="00F1560E">
              <w:rPr>
                <w:i/>
                <w:sz w:val="20"/>
                <w:szCs w:val="20"/>
              </w:rPr>
              <w:t>Observational Research</w:t>
            </w:r>
          </w:p>
          <w:p w:rsidR="009314D1" w:rsidRPr="00F1560E" w:rsidRDefault="009314D1" w:rsidP="00D50D52">
            <w:pPr>
              <w:ind w:firstLine="7"/>
              <w:rPr>
                <w:i/>
                <w:sz w:val="20"/>
                <w:szCs w:val="20"/>
              </w:rPr>
            </w:pPr>
          </w:p>
        </w:tc>
        <w:tc>
          <w:tcPr>
            <w:tcW w:w="3061" w:type="pct"/>
          </w:tcPr>
          <w:p w:rsidR="009314D1" w:rsidRPr="00F1560E" w:rsidRDefault="009314D1" w:rsidP="009E2279">
            <w:pPr>
              <w:ind w:firstLine="0"/>
              <w:rPr>
                <w:sz w:val="20"/>
                <w:szCs w:val="20"/>
              </w:rPr>
            </w:pPr>
            <w:r w:rsidRPr="00F1560E">
              <w:rPr>
                <w:sz w:val="20"/>
                <w:szCs w:val="20"/>
              </w:rPr>
              <w:t>Research is done from the point</w:t>
            </w:r>
            <w:r w:rsidR="00EF2C69" w:rsidRPr="00F1560E">
              <w:rPr>
                <w:sz w:val="20"/>
                <w:szCs w:val="20"/>
              </w:rPr>
              <w:t xml:space="preserve"> </w:t>
            </w:r>
            <w:r w:rsidRPr="00F1560E">
              <w:rPr>
                <w:sz w:val="20"/>
                <w:szCs w:val="20"/>
              </w:rPr>
              <w:t>of</w:t>
            </w:r>
            <w:r w:rsidR="00EF2C69" w:rsidRPr="00F1560E">
              <w:rPr>
                <w:sz w:val="20"/>
                <w:szCs w:val="20"/>
              </w:rPr>
              <w:t xml:space="preserve"> </w:t>
            </w:r>
            <w:r w:rsidRPr="00F1560E">
              <w:rPr>
                <w:sz w:val="20"/>
                <w:szCs w:val="20"/>
              </w:rPr>
              <w:t xml:space="preserve">view of the end user. </w:t>
            </w:r>
            <w:r w:rsidR="00EF2C69" w:rsidRPr="00F1560E">
              <w:rPr>
                <w:sz w:val="20"/>
                <w:szCs w:val="20"/>
              </w:rPr>
              <w:t>I</w:t>
            </w:r>
            <w:r w:rsidRPr="00F1560E">
              <w:rPr>
                <w:sz w:val="20"/>
                <w:szCs w:val="20"/>
              </w:rPr>
              <w:t>mmersing themselves in context helps staff gain empathy and allows them to simultaneously observe, analyze</w:t>
            </w:r>
            <w:r w:rsidR="009E2279" w:rsidRPr="00F1560E">
              <w:rPr>
                <w:sz w:val="20"/>
                <w:szCs w:val="20"/>
              </w:rPr>
              <w:t>,</w:t>
            </w:r>
            <w:r w:rsidRPr="00F1560E">
              <w:rPr>
                <w:sz w:val="20"/>
                <w:szCs w:val="20"/>
              </w:rPr>
              <w:t xml:space="preserve"> and synthesize </w:t>
            </w:r>
            <w:r w:rsidR="00A25F57" w:rsidRPr="00F1560E">
              <w:rPr>
                <w:sz w:val="20"/>
                <w:szCs w:val="20"/>
              </w:rPr>
              <w:t>(</w:t>
            </w:r>
            <w:r w:rsidRPr="00F1560E">
              <w:rPr>
                <w:sz w:val="20"/>
                <w:szCs w:val="20"/>
              </w:rPr>
              <w:t>Martin</w:t>
            </w:r>
            <w:r w:rsidR="00A25F57" w:rsidRPr="00F1560E">
              <w:rPr>
                <w:sz w:val="20"/>
                <w:szCs w:val="20"/>
              </w:rPr>
              <w:t xml:space="preserve"> 2009</w:t>
            </w:r>
            <w:r w:rsidRPr="00F1560E">
              <w:rPr>
                <w:sz w:val="20"/>
                <w:szCs w:val="20"/>
              </w:rPr>
              <w:t>).</w:t>
            </w:r>
          </w:p>
        </w:tc>
      </w:tr>
      <w:tr w:rsidR="009314D1" w:rsidRPr="00F1560E">
        <w:trPr>
          <w:trHeight w:val="252"/>
        </w:trPr>
        <w:tc>
          <w:tcPr>
            <w:tcW w:w="701" w:type="pct"/>
            <w:vMerge/>
          </w:tcPr>
          <w:p w:rsidR="009314D1" w:rsidRPr="00F1560E" w:rsidRDefault="009314D1" w:rsidP="00D50D52">
            <w:pPr>
              <w:ind w:firstLine="0"/>
              <w:rPr>
                <w:b/>
                <w:sz w:val="20"/>
                <w:szCs w:val="20"/>
              </w:rPr>
            </w:pPr>
          </w:p>
        </w:tc>
        <w:tc>
          <w:tcPr>
            <w:tcW w:w="1238" w:type="pct"/>
          </w:tcPr>
          <w:p w:rsidR="009314D1" w:rsidRPr="00F1560E" w:rsidRDefault="009314D1" w:rsidP="00D50D52">
            <w:pPr>
              <w:ind w:firstLine="7"/>
              <w:rPr>
                <w:i/>
                <w:sz w:val="20"/>
                <w:szCs w:val="20"/>
              </w:rPr>
            </w:pPr>
            <w:r w:rsidRPr="00F1560E">
              <w:rPr>
                <w:i/>
                <w:sz w:val="20"/>
                <w:szCs w:val="20"/>
              </w:rPr>
              <w:t>Making Things Visible</w:t>
            </w:r>
          </w:p>
        </w:tc>
        <w:tc>
          <w:tcPr>
            <w:tcW w:w="3061" w:type="pct"/>
          </w:tcPr>
          <w:p w:rsidR="009314D1" w:rsidRPr="00F1560E" w:rsidRDefault="009314D1" w:rsidP="00D50D52">
            <w:pPr>
              <w:ind w:firstLine="0"/>
              <w:rPr>
                <w:sz w:val="20"/>
                <w:szCs w:val="20"/>
              </w:rPr>
            </w:pPr>
            <w:r w:rsidRPr="00F1560E">
              <w:rPr>
                <w:sz w:val="20"/>
                <w:szCs w:val="20"/>
              </w:rPr>
              <w:t>Publically shar</w:t>
            </w:r>
            <w:r w:rsidR="008C1F32" w:rsidRPr="00F1560E">
              <w:rPr>
                <w:sz w:val="20"/>
                <w:szCs w:val="20"/>
              </w:rPr>
              <w:t>ing</w:t>
            </w:r>
            <w:r w:rsidRPr="00F1560E">
              <w:rPr>
                <w:sz w:val="20"/>
                <w:szCs w:val="20"/>
              </w:rPr>
              <w:t xml:space="preserve"> visual representation of complex processes and systems w</w:t>
            </w:r>
            <w:r w:rsidR="00782B58" w:rsidRPr="00F1560E">
              <w:rPr>
                <w:sz w:val="20"/>
                <w:szCs w:val="20"/>
              </w:rPr>
              <w:t>as</w:t>
            </w:r>
            <w:r w:rsidRPr="00F1560E">
              <w:rPr>
                <w:sz w:val="20"/>
                <w:szCs w:val="20"/>
              </w:rPr>
              <w:t xml:space="preserve"> done using flip-chart, storyboards,</w:t>
            </w:r>
            <w:r w:rsidR="001327EC" w:rsidRPr="00F1560E">
              <w:rPr>
                <w:sz w:val="20"/>
                <w:szCs w:val="20"/>
              </w:rPr>
              <w:t xml:space="preserve"> and</w:t>
            </w:r>
            <w:r w:rsidRPr="00F1560E">
              <w:rPr>
                <w:sz w:val="20"/>
                <w:szCs w:val="20"/>
              </w:rPr>
              <w:t xml:space="preserve"> post-its in order to catalogue ideas, avoid misinterpretation</w:t>
            </w:r>
            <w:r w:rsidR="00364827" w:rsidRPr="00F1560E">
              <w:rPr>
                <w:sz w:val="20"/>
                <w:szCs w:val="20"/>
              </w:rPr>
              <w:t>, and build shared meaning (</w:t>
            </w:r>
            <w:r w:rsidRPr="00F1560E">
              <w:rPr>
                <w:sz w:val="20"/>
                <w:szCs w:val="20"/>
              </w:rPr>
              <w:t>Emery</w:t>
            </w:r>
            <w:r w:rsidR="00364827" w:rsidRPr="00F1560E">
              <w:rPr>
                <w:sz w:val="20"/>
                <w:szCs w:val="20"/>
              </w:rPr>
              <w:t xml:space="preserve"> 1999</w:t>
            </w:r>
            <w:r w:rsidR="004A5D25" w:rsidRPr="00F1560E">
              <w:rPr>
                <w:sz w:val="20"/>
                <w:szCs w:val="20"/>
              </w:rPr>
              <w:t>;</w:t>
            </w:r>
            <w:r w:rsidR="00364827" w:rsidRPr="00F1560E">
              <w:rPr>
                <w:sz w:val="20"/>
                <w:szCs w:val="20"/>
              </w:rPr>
              <w:t xml:space="preserve"> Brown 2009</w:t>
            </w:r>
            <w:r w:rsidR="001327EC" w:rsidRPr="00F1560E">
              <w:rPr>
                <w:sz w:val="20"/>
                <w:szCs w:val="20"/>
              </w:rPr>
              <w:t>;</w:t>
            </w:r>
            <w:r w:rsidR="00364827" w:rsidRPr="00F1560E">
              <w:rPr>
                <w:sz w:val="20"/>
                <w:szCs w:val="20"/>
              </w:rPr>
              <w:t xml:space="preserve"> </w:t>
            </w:r>
            <w:r w:rsidR="004A5D25" w:rsidRPr="00F1560E">
              <w:rPr>
                <w:sz w:val="20"/>
                <w:szCs w:val="20"/>
              </w:rPr>
              <w:t>Watkins et al.</w:t>
            </w:r>
            <w:r w:rsidR="00364827" w:rsidRPr="00F1560E">
              <w:rPr>
                <w:sz w:val="20"/>
                <w:szCs w:val="20"/>
              </w:rPr>
              <w:t xml:space="preserve"> 20</w:t>
            </w:r>
            <w:r w:rsidR="004A5D25" w:rsidRPr="00F1560E">
              <w:rPr>
                <w:sz w:val="20"/>
                <w:szCs w:val="20"/>
              </w:rPr>
              <w:t>1</w:t>
            </w:r>
            <w:r w:rsidR="00364827" w:rsidRPr="00F1560E">
              <w:rPr>
                <w:sz w:val="20"/>
                <w:szCs w:val="20"/>
              </w:rPr>
              <w:t>1</w:t>
            </w:r>
            <w:r w:rsidRPr="00F1560E">
              <w:rPr>
                <w:sz w:val="20"/>
                <w:szCs w:val="20"/>
              </w:rPr>
              <w:t>)</w:t>
            </w:r>
            <w:r w:rsidR="001327EC" w:rsidRPr="00F1560E">
              <w:rPr>
                <w:sz w:val="20"/>
                <w:szCs w:val="20"/>
              </w:rPr>
              <w:t>.</w:t>
            </w:r>
          </w:p>
        </w:tc>
      </w:tr>
      <w:tr w:rsidR="009314D1" w:rsidRPr="00F1560E">
        <w:trPr>
          <w:trHeight w:val="252"/>
        </w:trPr>
        <w:tc>
          <w:tcPr>
            <w:tcW w:w="701" w:type="pct"/>
            <w:vMerge/>
          </w:tcPr>
          <w:p w:rsidR="009314D1" w:rsidRPr="00F1560E" w:rsidRDefault="009314D1" w:rsidP="00D50D52">
            <w:pPr>
              <w:ind w:firstLine="0"/>
              <w:rPr>
                <w:b/>
                <w:sz w:val="20"/>
                <w:szCs w:val="20"/>
              </w:rPr>
            </w:pPr>
          </w:p>
        </w:tc>
        <w:tc>
          <w:tcPr>
            <w:tcW w:w="1238" w:type="pct"/>
          </w:tcPr>
          <w:p w:rsidR="009314D1" w:rsidRPr="00F1560E" w:rsidRDefault="009314D1" w:rsidP="00D50D52">
            <w:pPr>
              <w:ind w:firstLine="7"/>
              <w:rPr>
                <w:i/>
                <w:sz w:val="20"/>
                <w:szCs w:val="20"/>
              </w:rPr>
            </w:pPr>
            <w:r w:rsidRPr="00F1560E">
              <w:rPr>
                <w:i/>
                <w:sz w:val="20"/>
                <w:szCs w:val="20"/>
              </w:rPr>
              <w:t>Design Challenge</w:t>
            </w:r>
          </w:p>
          <w:p w:rsidR="009314D1" w:rsidRPr="00F1560E" w:rsidRDefault="009314D1" w:rsidP="00D50D52">
            <w:pPr>
              <w:ind w:firstLine="7"/>
              <w:rPr>
                <w:i/>
                <w:sz w:val="20"/>
                <w:szCs w:val="20"/>
              </w:rPr>
            </w:pPr>
          </w:p>
        </w:tc>
        <w:tc>
          <w:tcPr>
            <w:tcW w:w="3061" w:type="pct"/>
          </w:tcPr>
          <w:p w:rsidR="009314D1" w:rsidRPr="00F1560E" w:rsidRDefault="009314D1" w:rsidP="00D50D52">
            <w:pPr>
              <w:ind w:firstLine="0"/>
              <w:rPr>
                <w:sz w:val="20"/>
                <w:szCs w:val="20"/>
              </w:rPr>
            </w:pPr>
            <w:r w:rsidRPr="00F1560E">
              <w:rPr>
                <w:sz w:val="20"/>
                <w:szCs w:val="20"/>
              </w:rPr>
              <w:t xml:space="preserve">A </w:t>
            </w:r>
            <w:r w:rsidR="00364827" w:rsidRPr="00F1560E">
              <w:rPr>
                <w:sz w:val="20"/>
                <w:szCs w:val="20"/>
              </w:rPr>
              <w:t>multi-functional staff team established</w:t>
            </w:r>
            <w:r w:rsidRPr="00F1560E">
              <w:rPr>
                <w:sz w:val="20"/>
                <w:szCs w:val="20"/>
              </w:rPr>
              <w:t xml:space="preserve"> the concrete design challenge to guide the organization change process.  To springboard their thinking, the team looked at challenges and opportunities faced by the organization.</w:t>
            </w:r>
          </w:p>
        </w:tc>
      </w:tr>
      <w:tr w:rsidR="009314D1" w:rsidRPr="00F1560E">
        <w:trPr>
          <w:trHeight w:val="252"/>
        </w:trPr>
        <w:tc>
          <w:tcPr>
            <w:tcW w:w="701" w:type="pct"/>
            <w:vMerge/>
          </w:tcPr>
          <w:p w:rsidR="009314D1" w:rsidRPr="00F1560E" w:rsidRDefault="009314D1" w:rsidP="00D50D52">
            <w:pPr>
              <w:ind w:firstLine="0"/>
              <w:rPr>
                <w:b/>
                <w:sz w:val="20"/>
                <w:szCs w:val="20"/>
              </w:rPr>
            </w:pPr>
          </w:p>
        </w:tc>
        <w:tc>
          <w:tcPr>
            <w:tcW w:w="1238" w:type="pct"/>
          </w:tcPr>
          <w:p w:rsidR="009314D1" w:rsidRPr="00F1560E" w:rsidRDefault="009314D1" w:rsidP="00D50D52">
            <w:pPr>
              <w:ind w:firstLine="7"/>
              <w:rPr>
                <w:i/>
                <w:sz w:val="20"/>
                <w:szCs w:val="20"/>
              </w:rPr>
            </w:pPr>
            <w:r w:rsidRPr="00F1560E">
              <w:rPr>
                <w:i/>
                <w:sz w:val="20"/>
                <w:szCs w:val="20"/>
              </w:rPr>
              <w:t>Prototyping</w:t>
            </w:r>
          </w:p>
        </w:tc>
        <w:tc>
          <w:tcPr>
            <w:tcW w:w="3061" w:type="pct"/>
          </w:tcPr>
          <w:p w:rsidR="009314D1" w:rsidRPr="00F1560E" w:rsidRDefault="009314D1" w:rsidP="009E57EA">
            <w:pPr>
              <w:ind w:firstLine="0"/>
              <w:rPr>
                <w:sz w:val="20"/>
                <w:szCs w:val="20"/>
              </w:rPr>
            </w:pPr>
            <w:r w:rsidRPr="00F1560E">
              <w:rPr>
                <w:sz w:val="20"/>
                <w:szCs w:val="20"/>
              </w:rPr>
              <w:t xml:space="preserve">In the design workshop, multiple </w:t>
            </w:r>
            <w:r w:rsidR="00364827" w:rsidRPr="00F1560E">
              <w:rPr>
                <w:sz w:val="20"/>
                <w:szCs w:val="20"/>
              </w:rPr>
              <w:t xml:space="preserve">multi-functional </w:t>
            </w:r>
            <w:r w:rsidRPr="00F1560E">
              <w:rPr>
                <w:sz w:val="20"/>
                <w:szCs w:val="20"/>
              </w:rPr>
              <w:t xml:space="preserve">groups working in parallel drew prototypes of the organizational model on flip-chart.  The idea was not to try to get it right the first time, but to learn </w:t>
            </w:r>
            <w:r w:rsidR="009E57EA" w:rsidRPr="00F1560E">
              <w:rPr>
                <w:sz w:val="20"/>
                <w:szCs w:val="20"/>
              </w:rPr>
              <w:t xml:space="preserve">incrementally </w:t>
            </w:r>
            <w:proofErr w:type="gramStart"/>
            <w:r w:rsidRPr="00F1560E">
              <w:rPr>
                <w:sz w:val="20"/>
                <w:szCs w:val="20"/>
              </w:rPr>
              <w:t>with each iteration</w:t>
            </w:r>
            <w:proofErr w:type="gramEnd"/>
            <w:r w:rsidRPr="00F1560E">
              <w:rPr>
                <w:sz w:val="20"/>
                <w:szCs w:val="20"/>
              </w:rPr>
              <w:t>.  The successful prototype was scaled and implemented.</w:t>
            </w:r>
          </w:p>
        </w:tc>
      </w:tr>
      <w:tr w:rsidR="009314D1" w:rsidRPr="00F1560E">
        <w:trPr>
          <w:trHeight w:val="252"/>
        </w:trPr>
        <w:tc>
          <w:tcPr>
            <w:tcW w:w="701" w:type="pct"/>
            <w:vMerge/>
          </w:tcPr>
          <w:p w:rsidR="009314D1" w:rsidRPr="00F1560E" w:rsidRDefault="009314D1" w:rsidP="00D50D52">
            <w:pPr>
              <w:ind w:firstLine="0"/>
              <w:rPr>
                <w:b/>
                <w:sz w:val="20"/>
                <w:szCs w:val="20"/>
              </w:rPr>
            </w:pPr>
          </w:p>
        </w:tc>
        <w:tc>
          <w:tcPr>
            <w:tcW w:w="1238" w:type="pct"/>
          </w:tcPr>
          <w:p w:rsidR="009314D1" w:rsidRPr="00F1560E" w:rsidRDefault="009314D1" w:rsidP="00D50D52">
            <w:pPr>
              <w:ind w:firstLine="7"/>
              <w:rPr>
                <w:i/>
                <w:sz w:val="20"/>
                <w:szCs w:val="20"/>
              </w:rPr>
            </w:pPr>
            <w:r w:rsidRPr="00F1560E">
              <w:rPr>
                <w:i/>
                <w:sz w:val="20"/>
                <w:szCs w:val="20"/>
              </w:rPr>
              <w:t>Rapid Iteration</w:t>
            </w:r>
          </w:p>
          <w:p w:rsidR="009314D1" w:rsidRPr="00F1560E" w:rsidRDefault="009314D1" w:rsidP="00D50D52">
            <w:pPr>
              <w:ind w:firstLine="7"/>
              <w:rPr>
                <w:i/>
                <w:sz w:val="20"/>
                <w:szCs w:val="20"/>
              </w:rPr>
            </w:pPr>
          </w:p>
        </w:tc>
        <w:tc>
          <w:tcPr>
            <w:tcW w:w="3061" w:type="pct"/>
          </w:tcPr>
          <w:p w:rsidR="009314D1" w:rsidRPr="00F1560E" w:rsidRDefault="009314D1" w:rsidP="00D50D52">
            <w:pPr>
              <w:ind w:firstLine="0"/>
              <w:rPr>
                <w:sz w:val="20"/>
                <w:szCs w:val="20"/>
              </w:rPr>
            </w:pPr>
            <w:r w:rsidRPr="00F1560E">
              <w:rPr>
                <w:sz w:val="20"/>
                <w:szCs w:val="20"/>
              </w:rPr>
              <w:t xml:space="preserve">Prototypes were iteratively designed, meaning drawing of the organizational model was repeated several times; each time, the results </w:t>
            </w:r>
            <w:proofErr w:type="gramStart"/>
            <w:r w:rsidRPr="00F1560E">
              <w:rPr>
                <w:sz w:val="20"/>
                <w:szCs w:val="20"/>
              </w:rPr>
              <w:t>of one iteration</w:t>
            </w:r>
            <w:proofErr w:type="gramEnd"/>
            <w:r w:rsidRPr="00F1560E">
              <w:rPr>
                <w:sz w:val="20"/>
                <w:szCs w:val="20"/>
              </w:rPr>
              <w:t xml:space="preserve"> were used as the starting point for the next iteration.  </w:t>
            </w:r>
          </w:p>
        </w:tc>
      </w:tr>
      <w:tr w:rsidR="009314D1" w:rsidRPr="00F1560E">
        <w:trPr>
          <w:trHeight w:val="252"/>
        </w:trPr>
        <w:tc>
          <w:tcPr>
            <w:tcW w:w="701" w:type="pct"/>
            <w:vMerge/>
          </w:tcPr>
          <w:p w:rsidR="009314D1" w:rsidRPr="00F1560E" w:rsidRDefault="009314D1" w:rsidP="00D50D52">
            <w:pPr>
              <w:ind w:firstLine="0"/>
              <w:rPr>
                <w:b/>
                <w:sz w:val="20"/>
                <w:szCs w:val="20"/>
              </w:rPr>
            </w:pPr>
          </w:p>
        </w:tc>
        <w:tc>
          <w:tcPr>
            <w:tcW w:w="1238" w:type="pct"/>
          </w:tcPr>
          <w:p w:rsidR="009314D1" w:rsidRPr="00F1560E" w:rsidRDefault="009314D1" w:rsidP="00D50D52">
            <w:pPr>
              <w:ind w:firstLine="7"/>
              <w:rPr>
                <w:i/>
                <w:sz w:val="20"/>
                <w:szCs w:val="20"/>
              </w:rPr>
            </w:pPr>
            <w:r w:rsidRPr="00F1560E">
              <w:rPr>
                <w:i/>
                <w:sz w:val="20"/>
                <w:szCs w:val="20"/>
              </w:rPr>
              <w:t>Mash-ups</w:t>
            </w:r>
          </w:p>
          <w:p w:rsidR="009314D1" w:rsidRPr="00F1560E" w:rsidRDefault="009314D1" w:rsidP="00D50D52">
            <w:pPr>
              <w:ind w:firstLine="7"/>
              <w:rPr>
                <w:i/>
                <w:sz w:val="20"/>
                <w:szCs w:val="20"/>
              </w:rPr>
            </w:pPr>
          </w:p>
        </w:tc>
        <w:tc>
          <w:tcPr>
            <w:tcW w:w="3061" w:type="pct"/>
          </w:tcPr>
          <w:p w:rsidR="009314D1" w:rsidRPr="00F1560E" w:rsidRDefault="009314D1" w:rsidP="00D50D52">
            <w:pPr>
              <w:ind w:firstLine="0"/>
              <w:rPr>
                <w:sz w:val="20"/>
                <w:szCs w:val="20"/>
              </w:rPr>
            </w:pPr>
            <w:r w:rsidRPr="00F1560E">
              <w:rPr>
                <w:sz w:val="20"/>
                <w:szCs w:val="20"/>
              </w:rPr>
              <w:t xml:space="preserve">Parallel groups were asked to look for </w:t>
            </w:r>
            <w:r w:rsidRPr="00F1560E">
              <w:rPr>
                <w:i/>
                <w:sz w:val="20"/>
                <w:szCs w:val="20"/>
              </w:rPr>
              <w:t xml:space="preserve">the best of the best </w:t>
            </w:r>
            <w:r w:rsidRPr="00F1560E">
              <w:rPr>
                <w:sz w:val="20"/>
                <w:szCs w:val="20"/>
              </w:rPr>
              <w:t xml:space="preserve">in each prototyped organizational model and use this as an input for the next iteration.  </w:t>
            </w:r>
            <w:r w:rsidR="00862F42" w:rsidRPr="00F1560E">
              <w:rPr>
                <w:iCs/>
                <w:sz w:val="20"/>
                <w:szCs w:val="20"/>
              </w:rPr>
              <w:t>“</w:t>
            </w:r>
            <w:r w:rsidRPr="00F1560E">
              <w:rPr>
                <w:bCs/>
                <w:iCs/>
                <w:sz w:val="20"/>
                <w:szCs w:val="20"/>
              </w:rPr>
              <w:t xml:space="preserve">Smart </w:t>
            </w:r>
            <w:proofErr w:type="spellStart"/>
            <w:r w:rsidRPr="00F1560E">
              <w:rPr>
                <w:bCs/>
                <w:iCs/>
                <w:sz w:val="20"/>
                <w:szCs w:val="20"/>
              </w:rPr>
              <w:t>recombinations</w:t>
            </w:r>
            <w:proofErr w:type="spellEnd"/>
            <w:r w:rsidR="00862F42" w:rsidRPr="00F1560E">
              <w:rPr>
                <w:iCs/>
                <w:sz w:val="20"/>
                <w:szCs w:val="20"/>
              </w:rPr>
              <w:t>”</w:t>
            </w:r>
            <w:r w:rsidRPr="00F1560E">
              <w:rPr>
                <w:iCs/>
                <w:sz w:val="20"/>
                <w:szCs w:val="20"/>
              </w:rPr>
              <w:t xml:space="preserve"> were create</w:t>
            </w:r>
            <w:r w:rsidR="00364827" w:rsidRPr="00F1560E">
              <w:rPr>
                <w:iCs/>
                <w:sz w:val="20"/>
                <w:szCs w:val="20"/>
              </w:rPr>
              <w:t>d</w:t>
            </w:r>
            <w:r w:rsidRPr="00F1560E">
              <w:rPr>
                <w:iCs/>
                <w:sz w:val="20"/>
                <w:szCs w:val="20"/>
              </w:rPr>
              <w:t xml:space="preserve"> by asking: </w:t>
            </w:r>
            <w:r w:rsidRPr="00F1560E">
              <w:rPr>
                <w:i/>
                <w:iCs/>
                <w:sz w:val="20"/>
                <w:szCs w:val="20"/>
              </w:rPr>
              <w:t>How can these two seemingly unrelated pieces intelligently fit together?</w:t>
            </w:r>
          </w:p>
        </w:tc>
      </w:tr>
      <w:tr w:rsidR="009314D1" w:rsidRPr="00F1560E">
        <w:trPr>
          <w:trHeight w:val="731"/>
        </w:trPr>
        <w:tc>
          <w:tcPr>
            <w:tcW w:w="701" w:type="pct"/>
            <w:vMerge/>
          </w:tcPr>
          <w:p w:rsidR="009314D1" w:rsidRPr="00F1560E" w:rsidRDefault="009314D1" w:rsidP="00D50D52">
            <w:pPr>
              <w:ind w:firstLine="0"/>
              <w:rPr>
                <w:b/>
                <w:sz w:val="20"/>
                <w:szCs w:val="20"/>
              </w:rPr>
            </w:pPr>
          </w:p>
        </w:tc>
        <w:tc>
          <w:tcPr>
            <w:tcW w:w="1238" w:type="pct"/>
          </w:tcPr>
          <w:p w:rsidR="009314D1" w:rsidRPr="00F1560E" w:rsidRDefault="009314D1" w:rsidP="00D50D52">
            <w:pPr>
              <w:ind w:firstLine="7"/>
              <w:rPr>
                <w:i/>
                <w:sz w:val="20"/>
                <w:szCs w:val="20"/>
              </w:rPr>
            </w:pPr>
            <w:r w:rsidRPr="00F1560E">
              <w:rPr>
                <w:i/>
                <w:sz w:val="20"/>
                <w:szCs w:val="20"/>
              </w:rPr>
              <w:t>Time-boxing</w:t>
            </w:r>
          </w:p>
          <w:p w:rsidR="009314D1" w:rsidRPr="00F1560E" w:rsidRDefault="009314D1" w:rsidP="00D50D52">
            <w:pPr>
              <w:ind w:firstLine="7"/>
              <w:rPr>
                <w:i/>
                <w:sz w:val="20"/>
                <w:szCs w:val="20"/>
              </w:rPr>
            </w:pPr>
          </w:p>
        </w:tc>
        <w:tc>
          <w:tcPr>
            <w:tcW w:w="3061" w:type="pct"/>
          </w:tcPr>
          <w:p w:rsidR="009314D1" w:rsidRPr="00F1560E" w:rsidRDefault="009314D1" w:rsidP="00D50D52">
            <w:pPr>
              <w:ind w:firstLine="0"/>
              <w:rPr>
                <w:sz w:val="20"/>
                <w:szCs w:val="20"/>
              </w:rPr>
            </w:pPr>
            <w:r w:rsidRPr="00F1560E">
              <w:rPr>
                <w:sz w:val="20"/>
                <w:szCs w:val="20"/>
              </w:rPr>
              <w:t>Many people notice</w:t>
            </w:r>
            <w:r w:rsidR="00EB1696">
              <w:rPr>
                <w:sz w:val="20"/>
                <w:szCs w:val="20"/>
              </w:rPr>
              <w:t>d</w:t>
            </w:r>
            <w:r w:rsidRPr="00F1560E">
              <w:rPr>
                <w:sz w:val="20"/>
                <w:szCs w:val="20"/>
              </w:rPr>
              <w:t xml:space="preserve"> that they work best with deadlines and concrete timelines. Likewise, an innovation project with a beginning, middle, and end is more likely to keep the team motivated and focused on moving </w:t>
            </w:r>
            <w:r w:rsidR="007A3032" w:rsidRPr="00F1560E">
              <w:rPr>
                <w:sz w:val="20"/>
                <w:szCs w:val="20"/>
              </w:rPr>
              <w:t>forward (</w:t>
            </w:r>
            <w:proofErr w:type="spellStart"/>
            <w:r w:rsidRPr="00F1560E">
              <w:rPr>
                <w:sz w:val="20"/>
                <w:szCs w:val="20"/>
              </w:rPr>
              <w:t>I</w:t>
            </w:r>
            <w:r w:rsidR="00782B58" w:rsidRPr="00F1560E">
              <w:rPr>
                <w:sz w:val="20"/>
                <w:szCs w:val="20"/>
              </w:rPr>
              <w:t>deo</w:t>
            </w:r>
            <w:proofErr w:type="spellEnd"/>
            <w:r w:rsidR="005912AA" w:rsidRPr="00F1560E">
              <w:rPr>
                <w:sz w:val="20"/>
                <w:szCs w:val="20"/>
              </w:rPr>
              <w:t xml:space="preserve"> </w:t>
            </w:r>
            <w:proofErr w:type="spellStart"/>
            <w:r w:rsidR="005912AA" w:rsidRPr="00F1560E">
              <w:rPr>
                <w:sz w:val="20"/>
                <w:szCs w:val="20"/>
              </w:rPr>
              <w:t>n.d</w:t>
            </w:r>
            <w:proofErr w:type="spellEnd"/>
            <w:r w:rsidR="005912AA" w:rsidRPr="00F1560E">
              <w:rPr>
                <w:sz w:val="20"/>
                <w:szCs w:val="20"/>
              </w:rPr>
              <w:t>.</w:t>
            </w:r>
            <w:r w:rsidRPr="00F1560E">
              <w:rPr>
                <w:sz w:val="20"/>
                <w:szCs w:val="20"/>
              </w:rPr>
              <w:t>)</w:t>
            </w:r>
            <w:r w:rsidR="007A3032" w:rsidRPr="00F1560E">
              <w:rPr>
                <w:sz w:val="20"/>
                <w:szCs w:val="20"/>
              </w:rPr>
              <w:t>.</w:t>
            </w:r>
          </w:p>
        </w:tc>
      </w:tr>
      <w:tr w:rsidR="009314D1" w:rsidRPr="00F1560E">
        <w:trPr>
          <w:trHeight w:val="293"/>
        </w:trPr>
        <w:tc>
          <w:tcPr>
            <w:tcW w:w="701" w:type="pct"/>
            <w:vMerge w:val="restart"/>
          </w:tcPr>
          <w:p w:rsidR="009314D1" w:rsidRPr="00F1560E" w:rsidRDefault="009314D1" w:rsidP="00D50D52">
            <w:pPr>
              <w:ind w:firstLine="0"/>
              <w:rPr>
                <w:sz w:val="20"/>
                <w:szCs w:val="20"/>
              </w:rPr>
            </w:pPr>
            <w:r w:rsidRPr="00F1560E">
              <w:rPr>
                <w:b/>
                <w:sz w:val="20"/>
                <w:szCs w:val="20"/>
              </w:rPr>
              <w:t>Cultural Scaffolding</w:t>
            </w:r>
          </w:p>
        </w:tc>
        <w:tc>
          <w:tcPr>
            <w:tcW w:w="1238" w:type="pct"/>
          </w:tcPr>
          <w:p w:rsidR="009314D1" w:rsidRPr="00F1560E" w:rsidRDefault="00096082" w:rsidP="00D50D52">
            <w:pPr>
              <w:ind w:firstLine="7"/>
              <w:rPr>
                <w:i/>
                <w:sz w:val="20"/>
                <w:szCs w:val="20"/>
              </w:rPr>
            </w:pPr>
            <w:r w:rsidRPr="00F1560E">
              <w:rPr>
                <w:i/>
                <w:sz w:val="20"/>
                <w:szCs w:val="20"/>
              </w:rPr>
              <w:t>Managing Learning and Change</w:t>
            </w:r>
          </w:p>
          <w:p w:rsidR="009314D1" w:rsidRPr="00F1560E" w:rsidRDefault="009314D1" w:rsidP="00D50D52">
            <w:pPr>
              <w:ind w:firstLine="7"/>
              <w:rPr>
                <w:i/>
                <w:sz w:val="20"/>
                <w:szCs w:val="20"/>
              </w:rPr>
            </w:pPr>
          </w:p>
          <w:p w:rsidR="009314D1" w:rsidRPr="00F1560E" w:rsidRDefault="009314D1" w:rsidP="00D50D52">
            <w:pPr>
              <w:ind w:firstLine="7"/>
              <w:rPr>
                <w:i/>
                <w:sz w:val="20"/>
                <w:szCs w:val="20"/>
              </w:rPr>
            </w:pPr>
          </w:p>
        </w:tc>
        <w:tc>
          <w:tcPr>
            <w:tcW w:w="3061" w:type="pct"/>
          </w:tcPr>
          <w:p w:rsidR="009314D1" w:rsidRPr="00F1560E" w:rsidRDefault="004A5D25" w:rsidP="00D50D52">
            <w:pPr>
              <w:ind w:firstLine="0"/>
              <w:rPr>
                <w:sz w:val="20"/>
                <w:szCs w:val="20"/>
              </w:rPr>
            </w:pPr>
            <w:r w:rsidRPr="00F1560E">
              <w:rPr>
                <w:sz w:val="20"/>
                <w:szCs w:val="20"/>
              </w:rPr>
              <w:t xml:space="preserve">The AR Team </w:t>
            </w:r>
            <w:r w:rsidR="009314D1" w:rsidRPr="00F1560E">
              <w:rPr>
                <w:sz w:val="20"/>
                <w:szCs w:val="20"/>
              </w:rPr>
              <w:t>met with Senior Management on a weekly basis to help them work</w:t>
            </w:r>
            <w:r w:rsidR="00764921" w:rsidRPr="00F1560E">
              <w:rPr>
                <w:sz w:val="20"/>
                <w:szCs w:val="20"/>
              </w:rPr>
              <w:t xml:space="preserve"> </w:t>
            </w:r>
            <w:r w:rsidR="009314D1" w:rsidRPr="00F1560E">
              <w:rPr>
                <w:sz w:val="20"/>
                <w:szCs w:val="20"/>
              </w:rPr>
              <w:t>through</w:t>
            </w:r>
            <w:r w:rsidR="00764921" w:rsidRPr="00F1560E">
              <w:rPr>
                <w:sz w:val="20"/>
                <w:szCs w:val="20"/>
              </w:rPr>
              <w:t>,</w:t>
            </w:r>
            <w:r w:rsidR="009314D1" w:rsidRPr="00F1560E">
              <w:rPr>
                <w:sz w:val="20"/>
                <w:szCs w:val="20"/>
              </w:rPr>
              <w:t xml:space="preserve"> and strategize</w:t>
            </w:r>
            <w:r w:rsidR="00764921" w:rsidRPr="00F1560E">
              <w:rPr>
                <w:sz w:val="20"/>
                <w:szCs w:val="20"/>
              </w:rPr>
              <w:t>,</w:t>
            </w:r>
            <w:r w:rsidR="009314D1" w:rsidRPr="00F1560E">
              <w:rPr>
                <w:sz w:val="20"/>
                <w:szCs w:val="20"/>
              </w:rPr>
              <w:t xml:space="preserve"> how to maintain a balance between reliability and validity, support </w:t>
            </w:r>
            <w:proofErr w:type="spellStart"/>
            <w:r w:rsidR="009314D1" w:rsidRPr="00F1560E">
              <w:rPr>
                <w:sz w:val="20"/>
                <w:szCs w:val="20"/>
              </w:rPr>
              <w:t>abductive</w:t>
            </w:r>
            <w:proofErr w:type="spellEnd"/>
            <w:r w:rsidR="009314D1" w:rsidRPr="00F1560E">
              <w:rPr>
                <w:sz w:val="20"/>
                <w:szCs w:val="20"/>
              </w:rPr>
              <w:t xml:space="preserve"> logic amongst staff, </w:t>
            </w:r>
            <w:r w:rsidR="007A3032" w:rsidRPr="00F1560E">
              <w:rPr>
                <w:sz w:val="20"/>
                <w:szCs w:val="20"/>
              </w:rPr>
              <w:t>and hold space for learning rather than being in control.</w:t>
            </w:r>
          </w:p>
        </w:tc>
      </w:tr>
      <w:tr w:rsidR="009314D1" w:rsidRPr="00F1560E">
        <w:trPr>
          <w:trHeight w:val="293"/>
        </w:trPr>
        <w:tc>
          <w:tcPr>
            <w:tcW w:w="701" w:type="pct"/>
            <w:vMerge/>
          </w:tcPr>
          <w:p w:rsidR="009314D1" w:rsidRPr="00F1560E" w:rsidRDefault="009314D1" w:rsidP="00F71788">
            <w:pPr>
              <w:rPr>
                <w:b/>
                <w:sz w:val="20"/>
                <w:szCs w:val="20"/>
              </w:rPr>
            </w:pPr>
          </w:p>
        </w:tc>
        <w:tc>
          <w:tcPr>
            <w:tcW w:w="1238" w:type="pct"/>
          </w:tcPr>
          <w:p w:rsidR="009314D1" w:rsidRPr="00F1560E" w:rsidRDefault="009314D1" w:rsidP="00D50D52">
            <w:pPr>
              <w:ind w:firstLine="7"/>
              <w:rPr>
                <w:i/>
                <w:sz w:val="20"/>
                <w:szCs w:val="20"/>
              </w:rPr>
            </w:pPr>
            <w:r w:rsidRPr="00F1560E">
              <w:rPr>
                <w:i/>
                <w:sz w:val="20"/>
                <w:szCs w:val="20"/>
              </w:rPr>
              <w:t>Failing Forward</w:t>
            </w:r>
          </w:p>
        </w:tc>
        <w:tc>
          <w:tcPr>
            <w:tcW w:w="3061" w:type="pct"/>
          </w:tcPr>
          <w:p w:rsidR="009314D1" w:rsidRPr="00F1560E" w:rsidRDefault="009314D1" w:rsidP="00D50D52">
            <w:pPr>
              <w:ind w:firstLine="0"/>
              <w:rPr>
                <w:sz w:val="20"/>
                <w:szCs w:val="20"/>
              </w:rPr>
            </w:pPr>
            <w:r w:rsidRPr="00F1560E">
              <w:rPr>
                <w:sz w:val="20"/>
                <w:szCs w:val="20"/>
              </w:rPr>
              <w:t xml:space="preserve">This language was introduced early in the change </w:t>
            </w:r>
            <w:r w:rsidR="00782B58" w:rsidRPr="00F1560E">
              <w:rPr>
                <w:sz w:val="20"/>
                <w:szCs w:val="20"/>
              </w:rPr>
              <w:t>process and eventually accepted</w:t>
            </w:r>
            <w:r w:rsidRPr="00F1560E">
              <w:rPr>
                <w:sz w:val="20"/>
                <w:szCs w:val="20"/>
              </w:rPr>
              <w:t xml:space="preserve">.  The notion here is to make small incremental changes rather than trying to get it right the first time; prototype, refine, implement, </w:t>
            </w:r>
            <w:r w:rsidR="007A3032" w:rsidRPr="00F1560E">
              <w:rPr>
                <w:sz w:val="20"/>
                <w:szCs w:val="20"/>
              </w:rPr>
              <w:t>and repeat</w:t>
            </w:r>
            <w:r w:rsidRPr="00F1560E">
              <w:rPr>
                <w:sz w:val="20"/>
                <w:szCs w:val="20"/>
              </w:rPr>
              <w:t>.</w:t>
            </w:r>
          </w:p>
        </w:tc>
      </w:tr>
      <w:tr w:rsidR="009314D1" w:rsidRPr="00F1560E">
        <w:trPr>
          <w:trHeight w:val="293"/>
        </w:trPr>
        <w:tc>
          <w:tcPr>
            <w:tcW w:w="701" w:type="pct"/>
            <w:vMerge/>
          </w:tcPr>
          <w:p w:rsidR="009314D1" w:rsidRPr="00F1560E" w:rsidRDefault="009314D1" w:rsidP="00F71788">
            <w:pPr>
              <w:rPr>
                <w:b/>
                <w:sz w:val="20"/>
                <w:szCs w:val="20"/>
              </w:rPr>
            </w:pPr>
          </w:p>
        </w:tc>
        <w:tc>
          <w:tcPr>
            <w:tcW w:w="1238" w:type="pct"/>
          </w:tcPr>
          <w:p w:rsidR="009314D1" w:rsidRPr="00F1560E" w:rsidRDefault="009314D1" w:rsidP="00D50D52">
            <w:pPr>
              <w:ind w:firstLine="7"/>
              <w:rPr>
                <w:i/>
                <w:sz w:val="20"/>
                <w:szCs w:val="20"/>
              </w:rPr>
            </w:pPr>
            <w:r w:rsidRPr="00F1560E">
              <w:rPr>
                <w:i/>
                <w:sz w:val="20"/>
                <w:szCs w:val="20"/>
              </w:rPr>
              <w:t xml:space="preserve">User-Centered </w:t>
            </w:r>
          </w:p>
          <w:p w:rsidR="009314D1" w:rsidRPr="00F1560E" w:rsidRDefault="009314D1" w:rsidP="00D50D52">
            <w:pPr>
              <w:ind w:firstLine="7"/>
              <w:rPr>
                <w:i/>
                <w:sz w:val="20"/>
                <w:szCs w:val="20"/>
              </w:rPr>
            </w:pPr>
          </w:p>
        </w:tc>
        <w:tc>
          <w:tcPr>
            <w:tcW w:w="3061" w:type="pct"/>
          </w:tcPr>
          <w:p w:rsidR="009314D1" w:rsidRPr="00F1560E" w:rsidRDefault="00096082" w:rsidP="00D50D52">
            <w:pPr>
              <w:ind w:firstLine="0"/>
              <w:rPr>
                <w:sz w:val="20"/>
                <w:szCs w:val="20"/>
              </w:rPr>
            </w:pPr>
            <w:r w:rsidRPr="00F1560E">
              <w:rPr>
                <w:sz w:val="20"/>
                <w:szCs w:val="20"/>
              </w:rPr>
              <w:t>The design challenge emphasized employee job satisfaction while maximizing client services, thus making the two key stakeholders</w:t>
            </w:r>
            <w:r w:rsidR="00965E16" w:rsidRPr="00F1560E">
              <w:rPr>
                <w:sz w:val="20"/>
                <w:szCs w:val="20"/>
              </w:rPr>
              <w:t>’ needs, wants, desires</w:t>
            </w:r>
            <w:r w:rsidR="008C1F32" w:rsidRPr="00F1560E">
              <w:rPr>
                <w:sz w:val="20"/>
                <w:szCs w:val="20"/>
              </w:rPr>
              <w:t>,</w:t>
            </w:r>
            <w:r w:rsidRPr="00F1560E">
              <w:rPr>
                <w:sz w:val="20"/>
                <w:szCs w:val="20"/>
              </w:rPr>
              <w:t xml:space="preserve"> </w:t>
            </w:r>
            <w:r w:rsidR="00965E16" w:rsidRPr="00F1560E">
              <w:rPr>
                <w:sz w:val="20"/>
                <w:szCs w:val="20"/>
              </w:rPr>
              <w:t xml:space="preserve">and limitations </w:t>
            </w:r>
            <w:r w:rsidRPr="00F1560E">
              <w:rPr>
                <w:sz w:val="20"/>
                <w:szCs w:val="20"/>
              </w:rPr>
              <w:t>the central focus of the organization change process.</w:t>
            </w:r>
          </w:p>
        </w:tc>
      </w:tr>
      <w:tr w:rsidR="009314D1" w:rsidRPr="00F1560E">
        <w:trPr>
          <w:trHeight w:val="293"/>
        </w:trPr>
        <w:tc>
          <w:tcPr>
            <w:tcW w:w="701" w:type="pct"/>
            <w:vMerge/>
          </w:tcPr>
          <w:p w:rsidR="009314D1" w:rsidRPr="00F1560E" w:rsidRDefault="009314D1" w:rsidP="00F71788">
            <w:pPr>
              <w:rPr>
                <w:b/>
                <w:sz w:val="20"/>
                <w:szCs w:val="20"/>
              </w:rPr>
            </w:pPr>
          </w:p>
        </w:tc>
        <w:tc>
          <w:tcPr>
            <w:tcW w:w="1238" w:type="pct"/>
          </w:tcPr>
          <w:p w:rsidR="009314D1" w:rsidRPr="00F1560E" w:rsidRDefault="009314D1" w:rsidP="00D50D52">
            <w:pPr>
              <w:ind w:firstLine="7"/>
              <w:rPr>
                <w:i/>
                <w:sz w:val="20"/>
                <w:szCs w:val="20"/>
              </w:rPr>
            </w:pPr>
            <w:r w:rsidRPr="00F1560E">
              <w:rPr>
                <w:i/>
                <w:sz w:val="20"/>
                <w:szCs w:val="20"/>
              </w:rPr>
              <w:t>Experimentation</w:t>
            </w:r>
          </w:p>
          <w:p w:rsidR="009314D1" w:rsidRPr="00F1560E" w:rsidRDefault="009314D1" w:rsidP="00D50D52">
            <w:pPr>
              <w:ind w:firstLine="7"/>
              <w:rPr>
                <w:i/>
                <w:sz w:val="20"/>
                <w:szCs w:val="20"/>
              </w:rPr>
            </w:pPr>
          </w:p>
        </w:tc>
        <w:tc>
          <w:tcPr>
            <w:tcW w:w="3061" w:type="pct"/>
          </w:tcPr>
          <w:p w:rsidR="009314D1" w:rsidRPr="00F1560E" w:rsidRDefault="009314D1" w:rsidP="00D50D52">
            <w:pPr>
              <w:ind w:firstLine="0"/>
              <w:rPr>
                <w:sz w:val="20"/>
                <w:szCs w:val="20"/>
              </w:rPr>
            </w:pPr>
            <w:r w:rsidRPr="00F1560E">
              <w:rPr>
                <w:sz w:val="20"/>
                <w:szCs w:val="20"/>
              </w:rPr>
              <w:t xml:space="preserve">Look at regular work as an opportunity to try out different methods, concepts, and ways of doing. </w:t>
            </w:r>
          </w:p>
        </w:tc>
      </w:tr>
      <w:tr w:rsidR="009314D1" w:rsidRPr="00F1560E">
        <w:trPr>
          <w:trHeight w:val="293"/>
        </w:trPr>
        <w:tc>
          <w:tcPr>
            <w:tcW w:w="701" w:type="pct"/>
            <w:vMerge/>
          </w:tcPr>
          <w:p w:rsidR="009314D1" w:rsidRPr="00F1560E" w:rsidRDefault="009314D1" w:rsidP="00F71788">
            <w:pPr>
              <w:rPr>
                <w:b/>
                <w:sz w:val="20"/>
                <w:szCs w:val="20"/>
              </w:rPr>
            </w:pPr>
          </w:p>
        </w:tc>
        <w:tc>
          <w:tcPr>
            <w:tcW w:w="1238" w:type="pct"/>
          </w:tcPr>
          <w:p w:rsidR="009314D1" w:rsidRPr="00F1560E" w:rsidRDefault="009314D1" w:rsidP="00D50D52">
            <w:pPr>
              <w:ind w:firstLine="7"/>
              <w:rPr>
                <w:i/>
                <w:sz w:val="20"/>
                <w:szCs w:val="20"/>
              </w:rPr>
            </w:pPr>
            <w:r w:rsidRPr="00F1560E">
              <w:rPr>
                <w:i/>
                <w:sz w:val="20"/>
                <w:szCs w:val="20"/>
              </w:rPr>
              <w:t>Interdisciplinary</w:t>
            </w:r>
          </w:p>
          <w:p w:rsidR="009314D1" w:rsidRPr="00F1560E" w:rsidRDefault="009314D1" w:rsidP="00D50D52">
            <w:pPr>
              <w:ind w:firstLine="7"/>
              <w:rPr>
                <w:i/>
                <w:sz w:val="20"/>
                <w:szCs w:val="20"/>
              </w:rPr>
            </w:pPr>
          </w:p>
        </w:tc>
        <w:tc>
          <w:tcPr>
            <w:tcW w:w="3061" w:type="pct"/>
          </w:tcPr>
          <w:p w:rsidR="009314D1" w:rsidRPr="00F1560E" w:rsidRDefault="009314D1" w:rsidP="00D50D52">
            <w:pPr>
              <w:ind w:firstLine="0"/>
              <w:rPr>
                <w:sz w:val="20"/>
                <w:szCs w:val="20"/>
              </w:rPr>
            </w:pPr>
            <w:r w:rsidRPr="00F1560E">
              <w:rPr>
                <w:sz w:val="20"/>
                <w:szCs w:val="20"/>
              </w:rPr>
              <w:t>Bringing people from different backgrounds and departments together in order to solve complex problems.</w:t>
            </w:r>
          </w:p>
        </w:tc>
      </w:tr>
    </w:tbl>
    <w:p w:rsidR="00424292" w:rsidRPr="00F1560E" w:rsidRDefault="0047578A" w:rsidP="00E665F1">
      <w:pPr>
        <w:ind w:firstLine="0"/>
        <w:jc w:val="both"/>
        <w:rPr>
          <w:b/>
        </w:rPr>
      </w:pPr>
      <w:r w:rsidRPr="0047578A">
        <w:rPr>
          <w:b/>
        </w:rPr>
        <w:t xml:space="preserve">Table </w:t>
      </w:r>
      <w:proofErr w:type="gramStart"/>
      <w:r w:rsidRPr="0047578A">
        <w:rPr>
          <w:b/>
        </w:rPr>
        <w:t>I</w:t>
      </w:r>
      <w:r w:rsidR="00424292" w:rsidRPr="00F1560E">
        <w:rPr>
          <w:i/>
        </w:rPr>
        <w:t xml:space="preserve"> </w:t>
      </w:r>
      <w:r w:rsidR="00424292" w:rsidRPr="00F1560E">
        <w:rPr>
          <w:b/>
        </w:rPr>
        <w:t xml:space="preserve"> </w:t>
      </w:r>
      <w:r w:rsidR="00424292" w:rsidRPr="00F1560E">
        <w:t>Design</w:t>
      </w:r>
      <w:proofErr w:type="gramEnd"/>
      <w:r w:rsidR="00424292" w:rsidRPr="00F1560E">
        <w:t xml:space="preserve"> Elements</w:t>
      </w:r>
      <w:r w:rsidR="00424292" w:rsidRPr="00F1560E">
        <w:rPr>
          <w:b/>
        </w:rPr>
        <w:t xml:space="preserve"> </w:t>
      </w:r>
    </w:p>
    <w:p w:rsidR="009314D1" w:rsidRPr="00F1560E" w:rsidRDefault="009314D1" w:rsidP="009314D1"/>
    <w:p w:rsidR="00B14DAD" w:rsidRPr="00F1560E" w:rsidRDefault="00B14DAD"/>
    <w:p w:rsidR="00B14DAD" w:rsidRPr="00E665F1" w:rsidRDefault="00B14DAD" w:rsidP="00E665F1">
      <w:pPr>
        <w:ind w:firstLine="0"/>
        <w:rPr>
          <w:i/>
        </w:rPr>
      </w:pPr>
      <w:r w:rsidRPr="00E665F1">
        <w:rPr>
          <w:i/>
        </w:rPr>
        <w:t xml:space="preserve">Collaborative </w:t>
      </w:r>
      <w:r w:rsidR="008C0043">
        <w:rPr>
          <w:i/>
        </w:rPr>
        <w:t xml:space="preserve">organizational design </w:t>
      </w:r>
      <w:r w:rsidRPr="00E665F1">
        <w:rPr>
          <w:i/>
        </w:rPr>
        <w:t xml:space="preserve">through multifunctional teams: </w:t>
      </w:r>
      <w:proofErr w:type="spellStart"/>
      <w:r w:rsidRPr="00E665F1">
        <w:rPr>
          <w:i/>
        </w:rPr>
        <w:t>Inno</w:t>
      </w:r>
      <w:r w:rsidR="004C3BEF">
        <w:rPr>
          <w:i/>
        </w:rPr>
        <w:t>P</w:t>
      </w:r>
      <w:r w:rsidRPr="00E665F1">
        <w:rPr>
          <w:i/>
        </w:rPr>
        <w:t>ods</w:t>
      </w:r>
      <w:proofErr w:type="spellEnd"/>
    </w:p>
    <w:p w:rsidR="00B14DAD" w:rsidRPr="00F1560E" w:rsidRDefault="00302C37">
      <w:r w:rsidRPr="00F1560E">
        <w:t>With these thoughts, ideas, insights,</w:t>
      </w:r>
      <w:r w:rsidR="00D46AE7" w:rsidRPr="00F1560E">
        <w:t xml:space="preserve"> and</w:t>
      </w:r>
      <w:r w:rsidRPr="00F1560E">
        <w:t xml:space="preserve"> overlaps of </w:t>
      </w:r>
      <w:proofErr w:type="gramStart"/>
      <w:r w:rsidRPr="00F1560E">
        <w:t>OST</w:t>
      </w:r>
      <w:r w:rsidR="00F344A5" w:rsidRPr="00F1560E">
        <w:t>(</w:t>
      </w:r>
      <w:proofErr w:type="gramEnd"/>
      <w:r w:rsidR="00F344A5" w:rsidRPr="00F1560E">
        <w:t>E)</w:t>
      </w:r>
      <w:r w:rsidRPr="00F1560E">
        <w:t xml:space="preserve">, AI, </w:t>
      </w:r>
      <w:r w:rsidR="00D46AE7" w:rsidRPr="00F1560E">
        <w:t xml:space="preserve">and </w:t>
      </w:r>
      <w:r w:rsidR="00133068">
        <w:t>D</w:t>
      </w:r>
      <w:r w:rsidRPr="00F1560E">
        <w:t xml:space="preserve">esign </w:t>
      </w:r>
      <w:r w:rsidR="00133068">
        <w:t>T</w:t>
      </w:r>
      <w:r w:rsidRPr="00F1560E">
        <w:t>hinking in mind</w:t>
      </w:r>
      <w:r w:rsidR="002243D6" w:rsidRPr="00F1560E">
        <w:t>,</w:t>
      </w:r>
      <w:r w:rsidRPr="00F1560E">
        <w:t xml:space="preserve"> we continued our collaborative emergent organization</w:t>
      </w:r>
      <w:r w:rsidR="00425517">
        <w:t>al</w:t>
      </w:r>
      <w:r w:rsidRPr="00F1560E">
        <w:t xml:space="preserve"> design process.</w:t>
      </w:r>
      <w:r w:rsidR="007A3032" w:rsidRPr="00F1560E">
        <w:t xml:space="preserve">  We were in partnership with the </w:t>
      </w:r>
      <w:r w:rsidR="00A1600E" w:rsidRPr="00F1560E">
        <w:t xml:space="preserve">learning and innovating of the </w:t>
      </w:r>
      <w:r w:rsidR="007A3032" w:rsidRPr="00F1560E">
        <w:t xml:space="preserve">SMT and </w:t>
      </w:r>
      <w:r w:rsidR="00FC5931" w:rsidRPr="00F1560E">
        <w:t>the process design team (</w:t>
      </w:r>
      <w:r w:rsidR="007A3032" w:rsidRPr="00F1560E">
        <w:t>PDT</w:t>
      </w:r>
      <w:r w:rsidR="00FC5931" w:rsidRPr="00F1560E">
        <w:t>)</w:t>
      </w:r>
      <w:r w:rsidR="007A3032" w:rsidRPr="00F1560E">
        <w:t xml:space="preserve"> as we </w:t>
      </w:r>
      <w:r w:rsidR="00922243">
        <w:t>moved through the process</w:t>
      </w:r>
      <w:r w:rsidR="007A3032" w:rsidRPr="00F1560E">
        <w:t xml:space="preserve">. </w:t>
      </w:r>
    </w:p>
    <w:p w:rsidR="00D028A0" w:rsidRPr="00F1560E" w:rsidRDefault="007A3032">
      <w:r w:rsidRPr="00F1560E">
        <w:t>We now want t</w:t>
      </w:r>
      <w:r w:rsidR="00D46AE7" w:rsidRPr="00F1560E">
        <w:t>o describe a bit of our journey and</w:t>
      </w:r>
      <w:r w:rsidR="00B519EA" w:rsidRPr="00F1560E">
        <w:t>,</w:t>
      </w:r>
      <w:r w:rsidR="00D46AE7" w:rsidRPr="00F1560E">
        <w:t xml:space="preserve"> in doing so, we realize that we</w:t>
      </w:r>
      <w:r w:rsidR="00B519EA" w:rsidRPr="00F1560E">
        <w:t>,</w:t>
      </w:r>
      <w:r w:rsidR="00D46AE7" w:rsidRPr="00F1560E">
        <w:t xml:space="preserve"> and all</w:t>
      </w:r>
      <w:r w:rsidR="00B519EA" w:rsidRPr="00F1560E">
        <w:t xml:space="preserve"> of the</w:t>
      </w:r>
      <w:r w:rsidR="00D46AE7" w:rsidRPr="00F1560E">
        <w:t xml:space="preserve"> participants</w:t>
      </w:r>
      <w:r w:rsidR="00B519EA" w:rsidRPr="00F1560E">
        <w:t>,</w:t>
      </w:r>
      <w:r w:rsidR="00D46AE7" w:rsidRPr="00F1560E">
        <w:t xml:space="preserve"> received some new creative inputs from our collective reading and insight before each iteration and we note that rapid iterative prototyping occurred both in all </w:t>
      </w:r>
      <w:r w:rsidR="00500F82" w:rsidRPr="00F1560E">
        <w:t>of the</w:t>
      </w:r>
      <w:r w:rsidR="00A23425" w:rsidRPr="00F1560E">
        <w:t xml:space="preserve"> </w:t>
      </w:r>
      <w:r w:rsidR="00D46AE7" w:rsidRPr="00F1560E">
        <w:t>staff meetings (</w:t>
      </w:r>
      <w:proofErr w:type="spellStart"/>
      <w:r w:rsidR="00C0343D">
        <w:t>I</w:t>
      </w:r>
      <w:r w:rsidR="00D46AE7" w:rsidRPr="00F1560E">
        <w:t>nno</w:t>
      </w:r>
      <w:r w:rsidR="00C0343D">
        <w:t>E</w:t>
      </w:r>
      <w:r w:rsidR="00D46AE7" w:rsidRPr="00F1560E">
        <w:t>vents</w:t>
      </w:r>
      <w:proofErr w:type="spellEnd"/>
      <w:r w:rsidR="00D46AE7" w:rsidRPr="00F1560E">
        <w:t xml:space="preserve">) and between temporary </w:t>
      </w:r>
      <w:proofErr w:type="gramStart"/>
      <w:r w:rsidR="00D46AE7" w:rsidRPr="00F1560E">
        <w:t>task</w:t>
      </w:r>
      <w:proofErr w:type="gramEnd"/>
      <w:r w:rsidR="00D46AE7" w:rsidRPr="00F1560E">
        <w:t xml:space="preserve"> teams (</w:t>
      </w:r>
      <w:proofErr w:type="spellStart"/>
      <w:r w:rsidR="004C3BEF">
        <w:t>I</w:t>
      </w:r>
      <w:r w:rsidR="00D46AE7" w:rsidRPr="00F1560E">
        <w:t>nno</w:t>
      </w:r>
      <w:r w:rsidR="004C3BEF">
        <w:t>P</w:t>
      </w:r>
      <w:r w:rsidR="00D46AE7" w:rsidRPr="00F1560E">
        <w:t>ods</w:t>
      </w:r>
      <w:proofErr w:type="spellEnd"/>
      <w:r w:rsidR="00D46AE7" w:rsidRPr="00F1560E">
        <w:t>).  Consequently</w:t>
      </w:r>
      <w:r w:rsidR="00A23425" w:rsidRPr="00F1560E">
        <w:t>,</w:t>
      </w:r>
      <w:r w:rsidR="00D46AE7" w:rsidRPr="00F1560E">
        <w:t xml:space="preserve"> we apologize in advance for our rather chronological</w:t>
      </w:r>
      <w:r w:rsidR="00F71879" w:rsidRPr="00F1560E">
        <w:t>,</w:t>
      </w:r>
      <w:r w:rsidR="00D46AE7" w:rsidRPr="00F1560E">
        <w:t xml:space="preserve"> or linear</w:t>
      </w:r>
      <w:r w:rsidR="00F71879" w:rsidRPr="00F1560E">
        <w:t>,</w:t>
      </w:r>
      <w:r w:rsidR="00D46AE7" w:rsidRPr="00F1560E">
        <w:t xml:space="preserve"> description of an active multi-tasked, multi-patterned conversation over time. </w:t>
      </w:r>
    </w:p>
    <w:p w:rsidR="00FA5B76" w:rsidRPr="00F1560E" w:rsidRDefault="00FA5B76" w:rsidP="005E4C87">
      <w:pPr>
        <w:pStyle w:val="Heading1"/>
        <w:jc w:val="center"/>
        <w:rPr>
          <w:rFonts w:ascii="Times New Roman" w:hAnsi="Times New Roman"/>
        </w:rPr>
      </w:pPr>
      <w:r w:rsidRPr="00F1560E">
        <w:rPr>
          <w:rFonts w:ascii="Times New Roman" w:hAnsi="Times New Roman"/>
        </w:rPr>
        <w:t>The Change Process: Connect, Innovate, Design, Implement</w:t>
      </w:r>
    </w:p>
    <w:p w:rsidR="009C4E9F" w:rsidRPr="00F1560E" w:rsidRDefault="006D461B">
      <w:r w:rsidRPr="00F1560E">
        <w:t>Having completed a series of all staff meetings to embrace SEL’s mission, vision</w:t>
      </w:r>
      <w:r w:rsidR="000435AF" w:rsidRPr="00F1560E">
        <w:t>,</w:t>
      </w:r>
      <w:r w:rsidRPr="00F1560E">
        <w:t xml:space="preserve"> and values over the first </w:t>
      </w:r>
      <w:r w:rsidR="00CA1D89" w:rsidRPr="00F1560E">
        <w:t>two</w:t>
      </w:r>
      <w:r w:rsidRPr="00F1560E">
        <w:t xml:space="preserve"> </w:t>
      </w:r>
      <w:r w:rsidR="00CA1D89" w:rsidRPr="00F1560E">
        <w:t>y</w:t>
      </w:r>
      <w:r w:rsidRPr="00F1560E">
        <w:t xml:space="preserve">ears of operation, </w:t>
      </w:r>
      <w:r w:rsidR="00B10D1D" w:rsidRPr="00F1560E">
        <w:t>the Senior Management Team developed a holistic</w:t>
      </w:r>
      <w:r w:rsidR="00E7488E" w:rsidRPr="00F1560E">
        <w:t>,</w:t>
      </w:r>
      <w:r w:rsidR="00B10D1D" w:rsidRPr="00F1560E">
        <w:t xml:space="preserve"> </w:t>
      </w:r>
      <w:r w:rsidR="009C4E9F" w:rsidRPr="00F1560E">
        <w:t>or systemic</w:t>
      </w:r>
      <w:r w:rsidR="00E7488E" w:rsidRPr="00F1560E">
        <w:t>,</w:t>
      </w:r>
      <w:r w:rsidR="009C4E9F" w:rsidRPr="00F1560E">
        <w:t xml:space="preserve"> view of their </w:t>
      </w:r>
      <w:r w:rsidR="00B10D1D" w:rsidRPr="00F1560E">
        <w:t>organizational structure</w:t>
      </w:r>
      <w:r w:rsidR="0042766C" w:rsidRPr="00F1560E">
        <w:t xml:space="preserve"> </w:t>
      </w:r>
      <w:r w:rsidR="000435AF" w:rsidRPr="00F1560E">
        <w:t xml:space="preserve">in November 2009 </w:t>
      </w:r>
      <w:r w:rsidR="0042766C" w:rsidRPr="00F1560E">
        <w:t>(</w:t>
      </w:r>
      <w:r w:rsidR="00B6729F" w:rsidRPr="00F1560E">
        <w:t>P</w:t>
      </w:r>
      <w:r w:rsidR="0042766C" w:rsidRPr="00F1560E">
        <w:t>rototype 1)</w:t>
      </w:r>
      <w:r w:rsidR="00B10D1D" w:rsidRPr="00F1560E">
        <w:t>.  Called the Concentric Management Model</w:t>
      </w:r>
      <w:r w:rsidR="0029111A" w:rsidRPr="00F1560E">
        <w:t>,</w:t>
      </w:r>
      <w:r w:rsidR="00B10D1D" w:rsidRPr="00F1560E">
        <w:t xml:space="preserve"> it was presented to staff in February 2010.</w:t>
      </w:r>
      <w:r w:rsidR="00C26CBD" w:rsidRPr="00F1560E">
        <w:t xml:space="preserve">  Shortly after that</w:t>
      </w:r>
      <w:r w:rsidR="0029111A" w:rsidRPr="00F1560E">
        <w:t>,</w:t>
      </w:r>
      <w:r w:rsidR="00C26CBD" w:rsidRPr="00F1560E">
        <w:t xml:space="preserve"> we were contacted to begin an organization redesign process that would allow for multi-functionality.</w:t>
      </w:r>
      <w:r w:rsidR="009C4E9F" w:rsidRPr="00F1560E">
        <w:t xml:space="preserve"> We were asked to work with SEL</w:t>
      </w:r>
      <w:r w:rsidR="006061E5" w:rsidRPr="00F1560E">
        <w:t xml:space="preserve"> </w:t>
      </w:r>
      <w:r w:rsidR="009C4E9F" w:rsidRPr="00F1560E">
        <w:t>t</w:t>
      </w:r>
      <w:r w:rsidR="006061E5" w:rsidRPr="00F1560E">
        <w:t xml:space="preserve">o develop a new inclusive and holistic social architecture.  </w:t>
      </w:r>
      <w:r w:rsidR="009C4E9F" w:rsidRPr="00F1560E">
        <w:t xml:space="preserve">The idea was that while all departments were very busy at particular times of the year, at other times they were not and so new projects could be developed and implemented </w:t>
      </w:r>
      <w:r w:rsidR="009C4E9F" w:rsidRPr="00F1560E">
        <w:lastRenderedPageBreak/>
        <w:t>through the use of temporary teams as staff was available. This seemed to us to require a change of design principle through a simple series of PDWs.  However, that is not what happened.</w:t>
      </w:r>
    </w:p>
    <w:p w:rsidR="00245D4B" w:rsidRPr="00F1560E" w:rsidRDefault="006061E5">
      <w:r w:rsidRPr="00F1560E">
        <w:t xml:space="preserve">After an initial </w:t>
      </w:r>
      <w:r w:rsidR="009C4E9F" w:rsidRPr="00F1560E">
        <w:t xml:space="preserve">management </w:t>
      </w:r>
      <w:r w:rsidRPr="00F1560E">
        <w:t>review</w:t>
      </w:r>
      <w:r w:rsidR="009C4E9F" w:rsidRPr="00F1560E">
        <w:t xml:space="preserve"> of</w:t>
      </w:r>
      <w:r w:rsidR="00C23826" w:rsidRPr="00F1560E">
        <w:t>,</w:t>
      </w:r>
      <w:r w:rsidRPr="00F1560E">
        <w:t xml:space="preserve"> </w:t>
      </w:r>
      <w:r w:rsidR="009C4E9F" w:rsidRPr="00F1560E">
        <w:t>and agreement to</w:t>
      </w:r>
      <w:r w:rsidR="00C23826" w:rsidRPr="00F1560E">
        <w:t>,</w:t>
      </w:r>
      <w:r w:rsidR="009C4E9F" w:rsidRPr="00F1560E">
        <w:t xml:space="preserve"> </w:t>
      </w:r>
      <w:r w:rsidRPr="00F1560E">
        <w:t>the normal</w:t>
      </w:r>
      <w:r w:rsidR="00CA1D89" w:rsidRPr="00F1560E">
        <w:t xml:space="preserve"> set of</w:t>
      </w:r>
      <w:r w:rsidRPr="00F1560E">
        <w:t xml:space="preserve"> minimal critical specifications</w:t>
      </w:r>
      <w:r w:rsidR="00514673" w:rsidRPr="00F1560E">
        <w:t>,</w:t>
      </w:r>
      <w:r w:rsidR="00CA1D89" w:rsidRPr="00F1560E">
        <w:rPr>
          <w:rStyle w:val="FootnoteReference"/>
        </w:rPr>
        <w:footnoteReference w:id="3"/>
      </w:r>
      <w:r w:rsidRPr="00F1560E">
        <w:t xml:space="preserve"> a process design team</w:t>
      </w:r>
      <w:r w:rsidR="002A20E9" w:rsidRPr="00F1560E">
        <w:t xml:space="preserve"> (PDT)</w:t>
      </w:r>
      <w:r w:rsidR="00514673" w:rsidRPr="00F1560E">
        <w:t>,</w:t>
      </w:r>
      <w:r w:rsidRPr="00F1560E">
        <w:t xml:space="preserve"> </w:t>
      </w:r>
      <w:r w:rsidR="00F05FBA" w:rsidRPr="00F1560E">
        <w:t>consisting of staff and managers from across the organization</w:t>
      </w:r>
      <w:r w:rsidR="00514673" w:rsidRPr="00F1560E">
        <w:t>,</w:t>
      </w:r>
      <w:r w:rsidR="00F05FBA" w:rsidRPr="00F1560E">
        <w:t xml:space="preserve"> </w:t>
      </w:r>
      <w:r w:rsidRPr="00F1560E">
        <w:t xml:space="preserve">was formed to </w:t>
      </w:r>
      <w:r w:rsidR="009C4E9F" w:rsidRPr="00F1560E">
        <w:t>co-</w:t>
      </w:r>
      <w:r w:rsidRPr="00F1560E">
        <w:t>design</w:t>
      </w:r>
      <w:r w:rsidR="009C4E9F" w:rsidRPr="00F1560E">
        <w:t xml:space="preserve"> </w:t>
      </w:r>
      <w:r w:rsidR="0076107F" w:rsidRPr="00F1560E">
        <w:t xml:space="preserve">the participative design process </w:t>
      </w:r>
      <w:r w:rsidR="009C4E9F" w:rsidRPr="00F1560E">
        <w:t xml:space="preserve">with the </w:t>
      </w:r>
      <w:r w:rsidR="0042766C" w:rsidRPr="00F1560E">
        <w:t>AR team</w:t>
      </w:r>
      <w:r w:rsidRPr="00F1560E">
        <w:t>.  This team met three times.  At the first me</w:t>
      </w:r>
      <w:r w:rsidR="00001664" w:rsidRPr="00F1560E">
        <w:t>eting the team reviewed the elements</w:t>
      </w:r>
      <w:r w:rsidRPr="00F1560E">
        <w:t xml:space="preserve"> of </w:t>
      </w:r>
      <w:proofErr w:type="gramStart"/>
      <w:r w:rsidRPr="00F1560E">
        <w:t>OST</w:t>
      </w:r>
      <w:r w:rsidR="00F344A5" w:rsidRPr="00F1560E">
        <w:t>(</w:t>
      </w:r>
      <w:proofErr w:type="gramEnd"/>
      <w:r w:rsidR="00F344A5" w:rsidRPr="00F1560E">
        <w:t>E)</w:t>
      </w:r>
      <w:r w:rsidRPr="00F1560E">
        <w:t xml:space="preserve"> such as the design principles, </w:t>
      </w:r>
      <w:r w:rsidR="00603943" w:rsidRPr="00F1560E">
        <w:t xml:space="preserve">the </w:t>
      </w:r>
      <w:r w:rsidR="00912B3D" w:rsidRPr="00F1560E">
        <w:t>six</w:t>
      </w:r>
      <w:r w:rsidRPr="00F1560E">
        <w:t xml:space="preserve"> factors</w:t>
      </w:r>
      <w:r w:rsidR="00603943" w:rsidRPr="00F1560E">
        <w:t>,</w:t>
      </w:r>
      <w:r w:rsidRPr="00F1560E">
        <w:t xml:space="preserve"> and PDW that apply to organization</w:t>
      </w:r>
      <w:r w:rsidR="00425517">
        <w:t>al</w:t>
      </w:r>
      <w:r w:rsidRPr="00F1560E">
        <w:t xml:space="preserve"> design.  Several </w:t>
      </w:r>
      <w:r w:rsidR="00767D0B" w:rsidRPr="00F1560E">
        <w:t xml:space="preserve">members of the team </w:t>
      </w:r>
      <w:r w:rsidRPr="00F1560E">
        <w:t>said they were already informally acting in participative democratic ways</w:t>
      </w:r>
      <w:r w:rsidR="00766C5F" w:rsidRPr="00F1560E">
        <w:t xml:space="preserve"> and that regardless of the organization</w:t>
      </w:r>
      <w:r w:rsidR="00545A54">
        <w:t>al</w:t>
      </w:r>
      <w:r w:rsidR="00766C5F" w:rsidRPr="00F1560E">
        <w:t xml:space="preserve"> design</w:t>
      </w:r>
      <w:r w:rsidR="00912137" w:rsidRPr="00F1560E">
        <w:t>, the main issue was that</w:t>
      </w:r>
      <w:r w:rsidR="00766C5F" w:rsidRPr="00F1560E">
        <w:t xml:space="preserve"> they were understaffed and overworked</w:t>
      </w:r>
      <w:r w:rsidRPr="00F1560E">
        <w:t>.</w:t>
      </w:r>
      <w:r w:rsidR="005549AA" w:rsidRPr="00F1560E">
        <w:t xml:space="preserve">  In their second meeting</w:t>
      </w:r>
      <w:r w:rsidR="002A20E9" w:rsidRPr="00F1560E">
        <w:t>,</w:t>
      </w:r>
      <w:r w:rsidR="005549AA" w:rsidRPr="00F1560E">
        <w:t xml:space="preserve"> the PDT continued to explore </w:t>
      </w:r>
      <w:proofErr w:type="gramStart"/>
      <w:r w:rsidR="005549AA" w:rsidRPr="00F1560E">
        <w:t>OST</w:t>
      </w:r>
      <w:r w:rsidR="00F344A5" w:rsidRPr="00F1560E">
        <w:t>(</w:t>
      </w:r>
      <w:proofErr w:type="gramEnd"/>
      <w:r w:rsidR="00F344A5" w:rsidRPr="00F1560E">
        <w:t>E)</w:t>
      </w:r>
      <w:r w:rsidR="005549AA" w:rsidRPr="00F1560E">
        <w:t xml:space="preserve"> and whether they thought a participative design process to change the organization</w:t>
      </w:r>
      <w:r w:rsidR="00545A54">
        <w:t>al</w:t>
      </w:r>
      <w:r w:rsidR="005549AA" w:rsidRPr="00F1560E">
        <w:t xml:space="preserve"> design principle would be useful for SEL. </w:t>
      </w:r>
      <w:r w:rsidR="002D5776" w:rsidRPr="00F1560E">
        <w:t xml:space="preserve"> They were polite and curious but did not show any particular interest in participative design.</w:t>
      </w:r>
      <w:r w:rsidR="00CF24AA" w:rsidRPr="00F1560E">
        <w:t xml:space="preserve"> </w:t>
      </w:r>
      <w:r w:rsidR="002105A0">
        <w:t xml:space="preserve">The </w:t>
      </w:r>
      <w:r w:rsidR="00541845">
        <w:t>research team</w:t>
      </w:r>
      <w:r w:rsidR="002105A0" w:rsidRPr="00F1560E">
        <w:t xml:space="preserve"> </w:t>
      </w:r>
      <w:r w:rsidR="00CF24AA" w:rsidRPr="00F1560E">
        <w:t xml:space="preserve">chose to explore the design principles and six intrinsic motivators in more detail as elements we </w:t>
      </w:r>
      <w:r w:rsidR="002A20E9" w:rsidRPr="00F1560E">
        <w:t>considered</w:t>
      </w:r>
      <w:r w:rsidR="00CF24AA" w:rsidRPr="00F1560E">
        <w:t xml:space="preserve"> essential, but we accepted that they were not ready to change the design principle.  </w:t>
      </w:r>
      <w:r w:rsidR="002105A0">
        <w:t>The PDT</w:t>
      </w:r>
      <w:r w:rsidR="00CF24AA" w:rsidRPr="00F1560E">
        <w:t xml:space="preserve"> decided to jointly co-design a new process.</w:t>
      </w:r>
      <w:r w:rsidR="002254F2" w:rsidRPr="00F1560E">
        <w:t xml:space="preserve">  A</w:t>
      </w:r>
      <w:r w:rsidR="002D5776" w:rsidRPr="00F1560E">
        <w:t xml:space="preserve"> discussion emerged that focused on trying to help</w:t>
      </w:r>
      <w:r w:rsidR="002254F2" w:rsidRPr="00F1560E">
        <w:t xml:space="preserve"> us as</w:t>
      </w:r>
      <w:r w:rsidR="002D5776" w:rsidRPr="00F1560E">
        <w:t xml:space="preserve"> outsiders</w:t>
      </w:r>
      <w:r w:rsidR="003E6C6E" w:rsidRPr="00F1560E">
        <w:t xml:space="preserve"> and their own managers present</w:t>
      </w:r>
      <w:r w:rsidR="002D5776" w:rsidRPr="00F1560E">
        <w:t xml:space="preserve"> understand </w:t>
      </w:r>
      <w:r w:rsidR="00A217E8" w:rsidRPr="00F1560E">
        <w:t xml:space="preserve">the degree to which the current staffing levels were </w:t>
      </w:r>
      <w:r w:rsidR="002D5776" w:rsidRPr="00F1560E">
        <w:t>unsustainable.  There were three positions that were open and not being filled</w:t>
      </w:r>
      <w:r w:rsidR="00D9111C" w:rsidRPr="00F1560E">
        <w:t xml:space="preserve"> and </w:t>
      </w:r>
      <w:r w:rsidR="002D5776" w:rsidRPr="00F1560E">
        <w:t>one person had three acting positions (</w:t>
      </w:r>
      <w:r w:rsidR="00D9111C" w:rsidRPr="00F1560E">
        <w:t xml:space="preserve">i.e. was </w:t>
      </w:r>
      <w:r w:rsidR="002D5776" w:rsidRPr="00F1560E">
        <w:t>doing three jobs)</w:t>
      </w:r>
      <w:r w:rsidR="00D9111C" w:rsidRPr="00F1560E">
        <w:t>; this was significant</w:t>
      </w:r>
      <w:r w:rsidR="005D30D6" w:rsidRPr="00F1560E">
        <w:t xml:space="preserve"> </w:t>
      </w:r>
      <w:r w:rsidR="002D5776" w:rsidRPr="00F1560E">
        <w:t xml:space="preserve">in an organization of approximately </w:t>
      </w:r>
      <w:r w:rsidR="00D9111C" w:rsidRPr="00F1560E">
        <w:t>thirty</w:t>
      </w:r>
      <w:r w:rsidR="002D5776" w:rsidRPr="00F1560E">
        <w:t xml:space="preserve"> people.  The work was barely getting done</w:t>
      </w:r>
      <w:r w:rsidR="005D30D6" w:rsidRPr="00F1560E">
        <w:t xml:space="preserve">, which </w:t>
      </w:r>
      <w:r w:rsidR="00F27C80" w:rsidRPr="00F1560E">
        <w:t xml:space="preserve">did not allow </w:t>
      </w:r>
      <w:r w:rsidR="002D5776" w:rsidRPr="00F1560E">
        <w:t>any time for meetings</w:t>
      </w:r>
      <w:r w:rsidR="00912B3D" w:rsidRPr="00F1560E">
        <w:t xml:space="preserve"> (like this one)</w:t>
      </w:r>
      <w:r w:rsidR="002D5776" w:rsidRPr="00F1560E">
        <w:t>.</w:t>
      </w:r>
      <w:r w:rsidR="005549AA" w:rsidRPr="00F1560E">
        <w:t xml:space="preserve"> It was in their third meeting that they determined that before redesign</w:t>
      </w:r>
      <w:r w:rsidR="00912B3D" w:rsidRPr="00F1560E">
        <w:t>ing</w:t>
      </w:r>
      <w:r w:rsidR="005549AA" w:rsidRPr="00F1560E">
        <w:t xml:space="preserve"> SEL</w:t>
      </w:r>
      <w:r w:rsidR="00297770" w:rsidRPr="00F1560E">
        <w:t>,</w:t>
      </w:r>
      <w:r w:rsidR="005549AA" w:rsidRPr="00F1560E">
        <w:t xml:space="preserve"> </w:t>
      </w:r>
      <w:r w:rsidR="00EA4743" w:rsidRPr="00F1560E">
        <w:t xml:space="preserve">the </w:t>
      </w:r>
      <w:r w:rsidR="005549AA" w:rsidRPr="00F1560E">
        <w:t>staff needed to connect with each other.  It became clear</w:t>
      </w:r>
      <w:r w:rsidR="0032127F" w:rsidRPr="00F1560E">
        <w:t xml:space="preserve"> to the research</w:t>
      </w:r>
      <w:r w:rsidR="009923F0" w:rsidRPr="00F1560E">
        <w:t xml:space="preserve"> team</w:t>
      </w:r>
      <w:r w:rsidR="005549AA" w:rsidRPr="00F1560E">
        <w:t xml:space="preserve"> that members of the PDT had never met each other before and had no idea of what other departments were doing.  </w:t>
      </w:r>
      <w:r w:rsidR="002031DD" w:rsidRPr="00F1560E">
        <w:t>We realized that the organization was a recent merger of three separate organizations</w:t>
      </w:r>
      <w:r w:rsidR="00B0084A" w:rsidRPr="00F1560E">
        <w:t>,</w:t>
      </w:r>
      <w:r w:rsidR="002031DD" w:rsidRPr="00F1560E">
        <w:t xml:space="preserve"> each with different culture</w:t>
      </w:r>
      <w:r w:rsidR="00B0084A" w:rsidRPr="00F1560E">
        <w:t>s,</w:t>
      </w:r>
      <w:r w:rsidR="002031DD" w:rsidRPr="00F1560E">
        <w:t xml:space="preserve"> and that these different organizational cultures had never really</w:t>
      </w:r>
      <w:r w:rsidR="00F27C80" w:rsidRPr="00F1560E">
        <w:t xml:space="preserve"> met each other</w:t>
      </w:r>
      <w:r w:rsidR="002031DD" w:rsidRPr="00F1560E">
        <w:t xml:space="preserve">.  </w:t>
      </w:r>
      <w:r w:rsidR="005549AA" w:rsidRPr="00F1560E">
        <w:t xml:space="preserve">The team felt </w:t>
      </w:r>
      <w:r w:rsidR="0042766C" w:rsidRPr="00F1560E">
        <w:t>that</w:t>
      </w:r>
      <w:r w:rsidR="005549AA" w:rsidRPr="00F1560E">
        <w:t xml:space="preserve"> a </w:t>
      </w:r>
      <w:r w:rsidR="0025282E" w:rsidRPr="00F1560E">
        <w:t xml:space="preserve">workshop </w:t>
      </w:r>
      <w:r w:rsidR="005549AA" w:rsidRPr="00F1560E">
        <w:t>session in which all staff could meet each other and learn about what they were doing</w:t>
      </w:r>
      <w:r w:rsidR="002031DD" w:rsidRPr="00F1560E">
        <w:t xml:space="preserve"> was a necessary first step to enable the organization to engage in a </w:t>
      </w:r>
      <w:r w:rsidR="002031DD" w:rsidRPr="00F1560E">
        <w:lastRenderedPageBreak/>
        <w:t>dialogue about developing a new organizational model</w:t>
      </w:r>
      <w:r w:rsidR="005549AA" w:rsidRPr="00F1560E">
        <w:t>. T</w:t>
      </w:r>
      <w:r w:rsidR="00251B9A" w:rsidRPr="00F1560E">
        <w:t xml:space="preserve">he hope was that this workshop would help people </w:t>
      </w:r>
      <w:r w:rsidR="005549AA" w:rsidRPr="00F1560E">
        <w:t xml:space="preserve">shift from seeing </w:t>
      </w:r>
      <w:r w:rsidR="00053CF7" w:rsidRPr="00F1560E">
        <w:t>one</w:t>
      </w:r>
      <w:r w:rsidR="005549AA" w:rsidRPr="00F1560E">
        <w:t xml:space="preserve">self as working in a particular department to seeing </w:t>
      </w:r>
      <w:r w:rsidR="00053CF7" w:rsidRPr="00F1560E">
        <w:t>one</w:t>
      </w:r>
      <w:r w:rsidR="005549AA" w:rsidRPr="00F1560E">
        <w:t xml:space="preserve">self as working for SEL. </w:t>
      </w:r>
      <w:r w:rsidRPr="00F1560E">
        <w:t xml:space="preserve"> </w:t>
      </w:r>
    </w:p>
    <w:p w:rsidR="00C973B2" w:rsidRPr="00F1560E" w:rsidRDefault="00D7115F" w:rsidP="00C973B2">
      <w:r w:rsidRPr="00D7115F">
        <w:t xml:space="preserve">The PDT decided to use a combination of AI and </w:t>
      </w:r>
      <w:proofErr w:type="gramStart"/>
      <w:r w:rsidRPr="00D7115F">
        <w:t>OST(</w:t>
      </w:r>
      <w:proofErr w:type="gramEnd"/>
      <w:r w:rsidRPr="00D7115F">
        <w:t xml:space="preserve">E) to develop </w:t>
      </w:r>
      <w:r w:rsidR="00245D4B" w:rsidRPr="00F1560E">
        <w:t>a two</w:t>
      </w:r>
      <w:r w:rsidR="00521209" w:rsidRPr="00F1560E">
        <w:t>-</w:t>
      </w:r>
      <w:r w:rsidR="00245D4B" w:rsidRPr="00F1560E">
        <w:t xml:space="preserve">day “Discover and Innovate” workshop </w:t>
      </w:r>
      <w:r w:rsidR="00521209" w:rsidRPr="00F1560E">
        <w:t xml:space="preserve">in </w:t>
      </w:r>
      <w:r w:rsidR="00245D4B" w:rsidRPr="00F1560E">
        <w:t xml:space="preserve">the Connect phase of moving towards their new </w:t>
      </w:r>
      <w:r w:rsidR="009923F0" w:rsidRPr="00F1560E">
        <w:t>holistic</w:t>
      </w:r>
      <w:r w:rsidR="00245D4B" w:rsidRPr="00F1560E">
        <w:t xml:space="preserve"> architecture.  </w:t>
      </w:r>
      <w:r w:rsidR="006F5617" w:rsidRPr="00F1560E">
        <w:t>In this workshop</w:t>
      </w:r>
      <w:r w:rsidR="00436FD7" w:rsidRPr="00F1560E">
        <w:t>,</w:t>
      </w:r>
      <w:r w:rsidR="006F5617" w:rsidRPr="00F1560E">
        <w:t xml:space="preserve"> participants examined what was going on in the world around them, met new people using a</w:t>
      </w:r>
      <w:r w:rsidR="003E6C6E" w:rsidRPr="00F1560E">
        <w:t xml:space="preserve"> paper-based</w:t>
      </w:r>
      <w:r w:rsidR="006F5617" w:rsidRPr="00F1560E">
        <w:t xml:space="preserve"> </w:t>
      </w:r>
      <w:r w:rsidR="00436FD7" w:rsidRPr="00F1560E">
        <w:t>F</w:t>
      </w:r>
      <w:r w:rsidR="006F5617" w:rsidRPr="00F1560E">
        <w:t>acebook</w:t>
      </w:r>
      <w:r w:rsidR="00436FD7" w:rsidRPr="00F1560E">
        <w:t>-</w:t>
      </w:r>
      <w:r w:rsidR="006F5617" w:rsidRPr="00F1560E">
        <w:t>type profile, mapped SEL’s generative positive core (core values, strengths, capabilities</w:t>
      </w:r>
      <w:r w:rsidR="00436FD7" w:rsidRPr="00F1560E">
        <w:t>,</w:t>
      </w:r>
      <w:r w:rsidR="006F5617" w:rsidRPr="00F1560E">
        <w:t xml:space="preserve"> and assets)</w:t>
      </w:r>
      <w:r w:rsidR="0025282E" w:rsidRPr="00F1560E">
        <w:t xml:space="preserve"> based on paired interviews,</w:t>
      </w:r>
      <w:r w:rsidR="006F5617" w:rsidRPr="00F1560E">
        <w:t xml:space="preserve"> and generated opportunities for innovation.  Five temporary project teams</w:t>
      </w:r>
      <w:r w:rsidR="00436FD7" w:rsidRPr="00F1560E">
        <w:t>,</w:t>
      </w:r>
      <w:r w:rsidR="006F5617" w:rsidRPr="00F1560E">
        <w:t xml:space="preserve"> called “</w:t>
      </w:r>
      <w:proofErr w:type="spellStart"/>
      <w:r w:rsidR="004C3BEF">
        <w:t>I</w:t>
      </w:r>
      <w:r w:rsidR="006F5617" w:rsidRPr="00F1560E">
        <w:t>nno</w:t>
      </w:r>
      <w:r w:rsidR="004C3BEF">
        <w:t>P</w:t>
      </w:r>
      <w:r w:rsidR="006F5617" w:rsidRPr="00F1560E">
        <w:t>ods</w:t>
      </w:r>
      <w:proofErr w:type="spellEnd"/>
      <w:r w:rsidR="00436FD7" w:rsidRPr="00F1560E">
        <w:t>,</w:t>
      </w:r>
      <w:r w:rsidR="006F5617" w:rsidRPr="00F1560E">
        <w:t>” were formed to develop recommended innovations</w:t>
      </w:r>
      <w:r w:rsidR="00D906BF" w:rsidRPr="00F1560E">
        <w:t xml:space="preserve">. </w:t>
      </w:r>
      <w:r w:rsidR="0025282E" w:rsidRPr="00F1560E">
        <w:t xml:space="preserve">A </w:t>
      </w:r>
      <w:r w:rsidR="00AB1357" w:rsidRPr="00F1560E">
        <w:t>midsummer</w:t>
      </w:r>
      <w:r w:rsidR="0025282E" w:rsidRPr="00F1560E">
        <w:t xml:space="preserve"> town hall meeting allowed </w:t>
      </w:r>
      <w:proofErr w:type="spellStart"/>
      <w:r w:rsidR="004C3BEF">
        <w:t>I</w:t>
      </w:r>
      <w:r w:rsidR="0025282E" w:rsidRPr="00F1560E">
        <w:t>nno</w:t>
      </w:r>
      <w:r w:rsidR="004C3BEF">
        <w:t>P</w:t>
      </w:r>
      <w:r w:rsidR="0025282E" w:rsidRPr="00F1560E">
        <w:t>ods</w:t>
      </w:r>
      <w:proofErr w:type="spellEnd"/>
      <w:r w:rsidR="0025282E" w:rsidRPr="00F1560E">
        <w:t xml:space="preserve"> to share the work they had done so far and </w:t>
      </w:r>
      <w:r w:rsidR="00436FD7" w:rsidRPr="00F1560E">
        <w:t xml:space="preserve">receive </w:t>
      </w:r>
      <w:r w:rsidR="0025282E" w:rsidRPr="00F1560E">
        <w:t>feedback and helpful suggestions from their peers</w:t>
      </w:r>
      <w:r w:rsidR="00F57B3D" w:rsidRPr="00F1560E">
        <w:t xml:space="preserve">; </w:t>
      </w:r>
      <w:r w:rsidR="0025282E" w:rsidRPr="00F1560E">
        <w:t>they</w:t>
      </w:r>
      <w:r w:rsidR="00D906BF" w:rsidRPr="00F1560E">
        <w:t xml:space="preserve"> reported their</w:t>
      </w:r>
      <w:r w:rsidR="0025282E" w:rsidRPr="00F1560E">
        <w:t xml:space="preserve"> final</w:t>
      </w:r>
      <w:r w:rsidR="00D906BF" w:rsidRPr="00F1560E">
        <w:t xml:space="preserve"> findings at a Town Hall meeting at the</w:t>
      </w:r>
      <w:r w:rsidR="00DA0D72" w:rsidRPr="00F1560E">
        <w:t xml:space="preserve"> beginning of November</w:t>
      </w:r>
      <w:r w:rsidR="0025282E" w:rsidRPr="00F1560E">
        <w:t>.</w:t>
      </w:r>
      <w:r w:rsidR="00D906BF" w:rsidRPr="00F1560E">
        <w:t xml:space="preserve"> </w:t>
      </w:r>
      <w:r w:rsidR="0025282E" w:rsidRPr="00F1560E">
        <w:t xml:space="preserve"> A</w:t>
      </w:r>
      <w:r w:rsidR="00D906BF" w:rsidRPr="00F1560E">
        <w:t>t this meeting</w:t>
      </w:r>
      <w:r w:rsidR="00F57B3D" w:rsidRPr="00F1560E">
        <w:t>,</w:t>
      </w:r>
      <w:r w:rsidR="00D906BF" w:rsidRPr="00F1560E">
        <w:t xml:space="preserve"> all</w:t>
      </w:r>
      <w:r w:rsidR="003703BB" w:rsidRPr="00F1560E">
        <w:t xml:space="preserve"> of the</w:t>
      </w:r>
      <w:r w:rsidR="00D906BF" w:rsidRPr="00F1560E">
        <w:t xml:space="preserve"> staff </w:t>
      </w:r>
      <w:r w:rsidR="00830A92" w:rsidRPr="00F1560E">
        <w:t xml:space="preserve">agreed </w:t>
      </w:r>
      <w:r w:rsidR="00AC3DC1" w:rsidRPr="00F1560E">
        <w:t>to move into the Design phase and a</w:t>
      </w:r>
      <w:r w:rsidR="00D906BF" w:rsidRPr="00F1560E">
        <w:t xml:space="preserve"> </w:t>
      </w:r>
      <w:r w:rsidR="003E6C6E" w:rsidRPr="00F1560E">
        <w:t xml:space="preserve">new </w:t>
      </w:r>
      <w:r w:rsidR="00D906BF" w:rsidRPr="00F1560E">
        <w:t>PDT was formed to develop a two</w:t>
      </w:r>
      <w:r w:rsidR="009835F1" w:rsidRPr="00F1560E">
        <w:t>-</w:t>
      </w:r>
      <w:r w:rsidR="00D906BF" w:rsidRPr="00F1560E">
        <w:t>day</w:t>
      </w:r>
      <w:r w:rsidR="00217C94" w:rsidRPr="00F1560E">
        <w:t xml:space="preserve"> organization</w:t>
      </w:r>
      <w:r w:rsidR="00545A54">
        <w:t>al</w:t>
      </w:r>
      <w:r w:rsidR="00217C94" w:rsidRPr="00F1560E">
        <w:t xml:space="preserve"> design process</w:t>
      </w:r>
      <w:r w:rsidR="00D906BF" w:rsidRPr="00F1560E">
        <w:t>.</w:t>
      </w:r>
      <w:r w:rsidR="006F5617" w:rsidRPr="00F1560E">
        <w:t xml:space="preserve"> </w:t>
      </w:r>
    </w:p>
    <w:p w:rsidR="00B10D1D" w:rsidRPr="00E665F1" w:rsidRDefault="004D1E08" w:rsidP="00C973B2">
      <w:pPr>
        <w:pStyle w:val="Heading1"/>
        <w:rPr>
          <w:rFonts w:ascii="Times New Roman" w:hAnsi="Times New Roman"/>
          <w:b w:val="0"/>
          <w:i/>
        </w:rPr>
      </w:pPr>
      <w:r w:rsidRPr="00E665F1">
        <w:rPr>
          <w:rFonts w:ascii="Times New Roman" w:hAnsi="Times New Roman"/>
          <w:b w:val="0"/>
          <w:i/>
        </w:rPr>
        <w:t xml:space="preserve">The </w:t>
      </w:r>
      <w:r w:rsidR="009835F1" w:rsidRPr="00F1560E">
        <w:rPr>
          <w:rFonts w:ascii="Times New Roman" w:hAnsi="Times New Roman"/>
          <w:b w:val="0"/>
          <w:i/>
        </w:rPr>
        <w:t>T</w:t>
      </w:r>
      <w:r w:rsidR="0094691F" w:rsidRPr="00E665F1">
        <w:rPr>
          <w:rFonts w:ascii="Times New Roman" w:hAnsi="Times New Roman"/>
          <w:b w:val="0"/>
          <w:i/>
        </w:rPr>
        <w:t>wo-day IDEA Design Process</w:t>
      </w:r>
    </w:p>
    <w:p w:rsidR="009E1B47" w:rsidRPr="00F1560E" w:rsidRDefault="003514F4">
      <w:r w:rsidRPr="00F1560E">
        <w:t>The IDEA</w:t>
      </w:r>
      <w:r w:rsidR="005B0E32" w:rsidRPr="00F1560E">
        <w:t xml:space="preserve"> organization</w:t>
      </w:r>
      <w:r w:rsidR="00545A54">
        <w:t>al</w:t>
      </w:r>
      <w:r w:rsidR="005B0E32" w:rsidRPr="00F1560E">
        <w:t xml:space="preserve"> design process </w:t>
      </w:r>
      <w:r w:rsidR="0086689C" w:rsidRPr="00F1560E">
        <w:t xml:space="preserve">occurred </w:t>
      </w:r>
      <w:r w:rsidR="009835F1" w:rsidRPr="00F1560E">
        <w:t xml:space="preserve">on </w:t>
      </w:r>
      <w:r w:rsidR="003874B4" w:rsidRPr="00F1560E">
        <w:t xml:space="preserve">December 20 and 21, just before the </w:t>
      </w:r>
      <w:r w:rsidR="009835F1" w:rsidRPr="00F1560E">
        <w:t>h</w:t>
      </w:r>
      <w:r w:rsidR="003874B4" w:rsidRPr="00F1560E">
        <w:t xml:space="preserve">oliday </w:t>
      </w:r>
      <w:r w:rsidR="009835F1" w:rsidRPr="00F1560E">
        <w:t>s</w:t>
      </w:r>
      <w:r w:rsidR="003874B4" w:rsidRPr="00F1560E">
        <w:t xml:space="preserve">eason break.  The </w:t>
      </w:r>
      <w:r w:rsidR="00C33047" w:rsidRPr="00F1560E">
        <w:t>p</w:t>
      </w:r>
      <w:r w:rsidR="003874B4" w:rsidRPr="00F1560E">
        <w:t>urpose of the workshop was to learn about</w:t>
      </w:r>
      <w:r w:rsidR="00D75FE3" w:rsidRPr="00F1560E">
        <w:t>,</w:t>
      </w:r>
      <w:r w:rsidR="003874B4" w:rsidRPr="00F1560E">
        <w:t xml:space="preserve"> and embed</w:t>
      </w:r>
      <w:r w:rsidR="00D75FE3" w:rsidRPr="00F1560E">
        <w:t>,</w:t>
      </w:r>
      <w:r w:rsidR="003874B4" w:rsidRPr="00F1560E">
        <w:t xml:space="preserve"> </w:t>
      </w:r>
      <w:r w:rsidR="00133068">
        <w:t>D</w:t>
      </w:r>
      <w:r w:rsidR="003874B4" w:rsidRPr="00F1560E">
        <w:t xml:space="preserve">esign </w:t>
      </w:r>
      <w:r w:rsidR="00133068">
        <w:t>T</w:t>
      </w:r>
      <w:r w:rsidR="003874B4" w:rsidRPr="00F1560E">
        <w:t>hinking in</w:t>
      </w:r>
      <w:r w:rsidR="00D75FE3" w:rsidRPr="00F1560E">
        <w:t>to</w:t>
      </w:r>
      <w:r w:rsidR="003874B4" w:rsidRPr="00F1560E">
        <w:t xml:space="preserve"> SEL; to re-connect as a whole group</w:t>
      </w:r>
      <w:r w:rsidR="00D75FE3" w:rsidRPr="00F1560E">
        <w:t>;</w:t>
      </w:r>
      <w:r w:rsidR="003874B4" w:rsidRPr="00F1560E">
        <w:t xml:space="preserve"> and to collectively create a new organizational model for SEL that creates better work experience, more learning</w:t>
      </w:r>
      <w:r w:rsidR="00D75FE3" w:rsidRPr="00F1560E">
        <w:t>,</w:t>
      </w:r>
      <w:r w:rsidR="003874B4" w:rsidRPr="00F1560E">
        <w:t xml:space="preserve"> and </w:t>
      </w:r>
      <w:r w:rsidR="004C54DA" w:rsidRPr="00F1560E">
        <w:t xml:space="preserve">an increased </w:t>
      </w:r>
      <w:r w:rsidR="003874B4" w:rsidRPr="00F1560E">
        <w:t>capacity for actively seeking new opportunities for innovation and growth.</w:t>
      </w:r>
      <w:r w:rsidR="001B542C">
        <w:t xml:space="preserve">  Suffice it to say that all participants and the AR team considered the process a success. The resultant new organizational model that embeds Design Thinking and innovation will be described in detail in a later section. For now, we want to continue our narrative description of the journey.</w:t>
      </w:r>
    </w:p>
    <w:p w:rsidR="0042766C" w:rsidRPr="00F1560E" w:rsidRDefault="004C54DA" w:rsidP="00D45E82">
      <w:r w:rsidRPr="00F1560E">
        <w:t xml:space="preserve">Having completed the </w:t>
      </w:r>
      <w:r w:rsidR="00E86AD9" w:rsidRPr="00F1560E">
        <w:t>C</w:t>
      </w:r>
      <w:r w:rsidRPr="00F1560E">
        <w:t xml:space="preserve">onnect and </w:t>
      </w:r>
      <w:r w:rsidR="00E86AD9" w:rsidRPr="00F1560E">
        <w:t>I</w:t>
      </w:r>
      <w:r w:rsidRPr="00F1560E">
        <w:t xml:space="preserve">nnovate stages and having collaboratively developed </w:t>
      </w:r>
      <w:r w:rsidR="005B0E32" w:rsidRPr="00F1560E">
        <w:t xml:space="preserve">the IDEA process </w:t>
      </w:r>
      <w:r w:rsidRPr="00F1560E">
        <w:t>for the design stage</w:t>
      </w:r>
      <w:r w:rsidR="0042766C" w:rsidRPr="00F1560E">
        <w:t>,</w:t>
      </w:r>
      <w:r w:rsidRPr="00F1560E">
        <w:t xml:space="preserve"> </w:t>
      </w:r>
      <w:r w:rsidR="00CC1792" w:rsidRPr="00F1560E">
        <w:t xml:space="preserve">the </w:t>
      </w:r>
      <w:r w:rsidRPr="00F1560E">
        <w:t xml:space="preserve">staff </w:t>
      </w:r>
      <w:r w:rsidR="00AE2C0C" w:rsidRPr="00F1560E">
        <w:t xml:space="preserve">members were </w:t>
      </w:r>
      <w:r w:rsidRPr="00F1560E">
        <w:t xml:space="preserve">ready to design. </w:t>
      </w:r>
      <w:r w:rsidR="00A11F1D" w:rsidRPr="00F1560E">
        <w:t xml:space="preserve"> </w:t>
      </w:r>
      <w:r w:rsidRPr="00F1560E">
        <w:t>Before</w:t>
      </w:r>
      <w:r w:rsidR="00A11F1D" w:rsidRPr="00F1560E">
        <w:t xml:space="preserve"> we </w:t>
      </w:r>
      <w:r w:rsidR="00541845">
        <w:t>began</w:t>
      </w:r>
      <w:r w:rsidR="00541845" w:rsidRPr="00F1560E">
        <w:t xml:space="preserve"> </w:t>
      </w:r>
      <w:r w:rsidR="00A11F1D" w:rsidRPr="00F1560E">
        <w:t>the design</w:t>
      </w:r>
      <w:r w:rsidR="00541845">
        <w:t xml:space="preserve"> process</w:t>
      </w:r>
      <w:r w:rsidR="00A11F1D" w:rsidRPr="00F1560E">
        <w:t xml:space="preserve"> we talked about </w:t>
      </w:r>
      <w:r w:rsidR="00133068">
        <w:t>D</w:t>
      </w:r>
      <w:r w:rsidR="00A11F1D" w:rsidRPr="00F1560E">
        <w:t xml:space="preserve">esign </w:t>
      </w:r>
      <w:r w:rsidR="00133068">
        <w:t>T</w:t>
      </w:r>
      <w:r w:rsidR="00A11F1D" w:rsidRPr="00F1560E">
        <w:t>hinking and rapid iterative prototyping.</w:t>
      </w:r>
      <w:r w:rsidR="00D45E82" w:rsidRPr="00F1560E">
        <w:t xml:space="preserve">  </w:t>
      </w:r>
      <w:r w:rsidR="00541845">
        <w:t>The research team</w:t>
      </w:r>
      <w:r w:rsidR="00541845" w:rsidRPr="00F1560E">
        <w:t xml:space="preserve"> </w:t>
      </w:r>
      <w:r w:rsidR="0042766C" w:rsidRPr="00F1560E">
        <w:t>pointed out that a</w:t>
      </w:r>
      <w:r w:rsidR="005E406D" w:rsidRPr="00F1560E">
        <w:t xml:space="preserve"> model is </w:t>
      </w:r>
      <w:r w:rsidR="0042766C" w:rsidRPr="00F1560E">
        <w:t xml:space="preserve">just </w:t>
      </w:r>
      <w:r w:rsidR="005E406D" w:rsidRPr="00F1560E">
        <w:t xml:space="preserve">a metaphor of some aspect of reality. All models tell you </w:t>
      </w:r>
      <w:r w:rsidR="00B17CEC" w:rsidRPr="00F1560E">
        <w:t xml:space="preserve">certain </w:t>
      </w:r>
      <w:r w:rsidR="005E406D" w:rsidRPr="00F1560E">
        <w:t>things</w:t>
      </w:r>
      <w:r w:rsidR="00B17CEC" w:rsidRPr="00F1560E">
        <w:t>,</w:t>
      </w:r>
      <w:r w:rsidR="005E406D" w:rsidRPr="00F1560E">
        <w:t xml:space="preserve"> and not other things</w:t>
      </w:r>
      <w:r w:rsidR="00B17CEC" w:rsidRPr="00F1560E">
        <w:t>,</w:t>
      </w:r>
      <w:r w:rsidR="005E406D" w:rsidRPr="00F1560E">
        <w:t xml:space="preserve"> about that reality.  The model is not the reality</w:t>
      </w:r>
      <w:r w:rsidR="00BD4805" w:rsidRPr="00F1560E">
        <w:t>,</w:t>
      </w:r>
      <w:r w:rsidR="005E406D" w:rsidRPr="00F1560E">
        <w:t xml:space="preserve"> but </w:t>
      </w:r>
      <w:r w:rsidR="00BD4805" w:rsidRPr="00F1560E">
        <w:t xml:space="preserve">it </w:t>
      </w:r>
      <w:r w:rsidR="005E406D" w:rsidRPr="00F1560E">
        <w:t xml:space="preserve">can be used as </w:t>
      </w:r>
      <w:r w:rsidR="00CD3D13" w:rsidRPr="00F1560E">
        <w:t xml:space="preserve">a </w:t>
      </w:r>
      <w:r w:rsidR="005E406D" w:rsidRPr="00F1560E">
        <w:t xml:space="preserve">guide to explore and understand that reality.  </w:t>
      </w:r>
      <w:r w:rsidR="0042766C" w:rsidRPr="00F1560E">
        <w:t>W</w:t>
      </w:r>
      <w:r w:rsidR="004F50D6" w:rsidRPr="00F1560E">
        <w:t>hile developing a new organizational model for SEL, w</w:t>
      </w:r>
      <w:r w:rsidR="0042766C" w:rsidRPr="00F1560E">
        <w:t xml:space="preserve">e </w:t>
      </w:r>
      <w:r w:rsidR="004F50D6" w:rsidRPr="00F1560E">
        <w:t xml:space="preserve">also </w:t>
      </w:r>
      <w:r w:rsidR="0042766C" w:rsidRPr="00F1560E">
        <w:t>encouraged people to examine their own mental models</w:t>
      </w:r>
      <w:r w:rsidR="004F50D6" w:rsidRPr="00F1560E">
        <w:t>.</w:t>
      </w:r>
      <w:r w:rsidR="0042766C" w:rsidRPr="00F1560E">
        <w:t xml:space="preserve"> </w:t>
      </w:r>
    </w:p>
    <w:p w:rsidR="00BE1479" w:rsidRPr="00F1560E" w:rsidRDefault="0075272D" w:rsidP="00BE1479">
      <w:r w:rsidRPr="00F1560E">
        <w:lastRenderedPageBreak/>
        <w:t>“Design is the human capacity to plan and to produce desired outcomes” (</w:t>
      </w:r>
      <w:r w:rsidR="006767BD" w:rsidRPr="00F1560E">
        <w:t>Mau in Berger 2009</w:t>
      </w:r>
      <w:r w:rsidR="0046235E" w:rsidRPr="00F1560E">
        <w:t>,</w:t>
      </w:r>
      <w:r w:rsidR="00BB0014" w:rsidRPr="00F1560E">
        <w:t xml:space="preserve"> p.3</w:t>
      </w:r>
      <w:r w:rsidRPr="00F1560E">
        <w:t xml:space="preserve">).  </w:t>
      </w:r>
      <w:r w:rsidR="00AB476C" w:rsidRPr="00F1560E">
        <w:t xml:space="preserve">This definition suggests </w:t>
      </w:r>
      <w:r w:rsidR="00C973B2" w:rsidRPr="00F1560E">
        <w:t>that we</w:t>
      </w:r>
      <w:r w:rsidRPr="00F1560E">
        <w:t xml:space="preserve"> can consciously and purposefully design products, spaces, experiences, communities, organizations, societies… </w:t>
      </w:r>
      <w:r w:rsidR="009C7D14" w:rsidRPr="00F1560E">
        <w:t>J</w:t>
      </w:r>
      <w:r w:rsidRPr="00F1560E">
        <w:t xml:space="preserve">ust about any problem or opportunity can be tackled </w:t>
      </w:r>
      <w:r w:rsidR="00AC3DC1" w:rsidRPr="00F1560E">
        <w:t xml:space="preserve">with </w:t>
      </w:r>
      <w:r w:rsidR="00133068">
        <w:t>D</w:t>
      </w:r>
      <w:r w:rsidRPr="00F1560E">
        <w:t xml:space="preserve">esign </w:t>
      </w:r>
      <w:r w:rsidR="00133068">
        <w:t>T</w:t>
      </w:r>
      <w:r w:rsidRPr="00F1560E">
        <w:t xml:space="preserve">hinking. </w:t>
      </w:r>
      <w:r w:rsidR="00AB1357" w:rsidRPr="00F1560E">
        <w:t>In this case, t</w:t>
      </w:r>
      <w:r w:rsidR="00BE1479" w:rsidRPr="00F1560E">
        <w:t xml:space="preserve">he </w:t>
      </w:r>
      <w:r w:rsidR="00956853">
        <w:t>d</w:t>
      </w:r>
      <w:r w:rsidR="00BE1479" w:rsidRPr="00F1560E">
        <w:t xml:space="preserve">esign </w:t>
      </w:r>
      <w:r w:rsidR="00956853">
        <w:t>c</w:t>
      </w:r>
      <w:r w:rsidR="00BE1479" w:rsidRPr="00F1560E">
        <w:t>hallenge was to create an organizational model that is service oriented, instils pride, is a great place to work</w:t>
      </w:r>
      <w:r w:rsidR="00816E95" w:rsidRPr="00F1560E">
        <w:t>,</w:t>
      </w:r>
      <w:r w:rsidR="00BE1479" w:rsidRPr="00F1560E">
        <w:t xml:space="preserve"> and meets </w:t>
      </w:r>
      <w:r w:rsidR="00956853">
        <w:t>SEL’s</w:t>
      </w:r>
      <w:r w:rsidR="00956853" w:rsidRPr="00F1560E">
        <w:t xml:space="preserve"> </w:t>
      </w:r>
      <w:r w:rsidR="00BE1479" w:rsidRPr="00F1560E">
        <w:t>institutional goals (see Fig</w:t>
      </w:r>
      <w:r w:rsidR="009C7D14" w:rsidRPr="00F1560E">
        <w:t>.</w:t>
      </w:r>
      <w:r w:rsidR="00BE1479" w:rsidRPr="00F1560E">
        <w:t xml:space="preserve"> 2).</w:t>
      </w:r>
    </w:p>
    <w:p w:rsidR="0075272D" w:rsidRPr="00F1560E" w:rsidRDefault="0075272D" w:rsidP="004F335F">
      <w:pPr>
        <w:jc w:val="center"/>
      </w:pPr>
    </w:p>
    <w:p w:rsidR="00816E95" w:rsidRPr="00F1560E" w:rsidRDefault="0047578A" w:rsidP="00E665F1">
      <w:pPr>
        <w:ind w:firstLine="0"/>
        <w:rPr>
          <w:b/>
        </w:rPr>
      </w:pPr>
      <w:r w:rsidRPr="0047578A">
        <w:rPr>
          <w:b/>
        </w:rPr>
        <w:t>Fig. 2</w:t>
      </w:r>
      <w:r w:rsidR="00861F7D">
        <w:rPr>
          <w:b/>
        </w:rPr>
        <w:t xml:space="preserve"> about here</w:t>
      </w:r>
    </w:p>
    <w:p w:rsidR="004F335F" w:rsidRPr="00F1560E" w:rsidRDefault="004F335F"/>
    <w:p w:rsidR="00E86AD9" w:rsidRPr="00F1560E" w:rsidRDefault="0075272D">
      <w:r w:rsidRPr="00F1560E">
        <w:t>How we are at work is determined by the organizational model.</w:t>
      </w:r>
      <w:r w:rsidR="00904F6D" w:rsidRPr="00F1560E">
        <w:t xml:space="preserve">  </w:t>
      </w:r>
      <w:r w:rsidR="00E86AD9" w:rsidRPr="00F1560E">
        <w:t>Rather than describing the design principles in a briefing, two organizational models resembling</w:t>
      </w:r>
      <w:r w:rsidR="00904F6D" w:rsidRPr="00F1560E">
        <w:t xml:space="preserve"> DP1 &amp; DP2 </w:t>
      </w:r>
      <w:r w:rsidR="00E86AD9" w:rsidRPr="00F1560E">
        <w:t xml:space="preserve">were </w:t>
      </w:r>
      <w:r w:rsidR="00904F6D" w:rsidRPr="00F1560E">
        <w:t xml:space="preserve">shown </w:t>
      </w:r>
      <w:r w:rsidR="008D5204" w:rsidRPr="00F1560E">
        <w:t xml:space="preserve">and discussed </w:t>
      </w:r>
      <w:r w:rsidR="00904F6D" w:rsidRPr="00F1560E">
        <w:t xml:space="preserve">using </w:t>
      </w:r>
      <w:r w:rsidR="006659BD" w:rsidRPr="00F1560E">
        <w:t>photographs depicting various workspace</w:t>
      </w:r>
      <w:r w:rsidR="00BE1479" w:rsidRPr="00F1560E">
        <w:t>s</w:t>
      </w:r>
      <w:r w:rsidR="00C973B2" w:rsidRPr="00F1560E">
        <w:t xml:space="preserve"> </w:t>
      </w:r>
      <w:r w:rsidR="00E86AD9" w:rsidRPr="00F1560E">
        <w:t>and the</w:t>
      </w:r>
      <w:r w:rsidR="006659BD" w:rsidRPr="00F1560E">
        <w:t>ir</w:t>
      </w:r>
      <w:r w:rsidR="00E86AD9" w:rsidRPr="00F1560E">
        <w:t xml:space="preserve"> implications for productivity, innovation</w:t>
      </w:r>
      <w:r w:rsidR="000715BE" w:rsidRPr="00F1560E">
        <w:t>,</w:t>
      </w:r>
      <w:r w:rsidR="00E86AD9" w:rsidRPr="00F1560E">
        <w:t xml:space="preserve"> and people.</w:t>
      </w:r>
    </w:p>
    <w:p w:rsidR="00A11F1D" w:rsidRPr="00F1560E" w:rsidRDefault="00904F6D" w:rsidP="003972BF">
      <w:r w:rsidRPr="00F1560E">
        <w:rPr>
          <w:i/>
        </w:rPr>
        <w:t xml:space="preserve"> </w:t>
      </w:r>
      <w:r w:rsidR="00222208" w:rsidRPr="00F1560E">
        <w:t xml:space="preserve">The design process outlined below was followed for the </w:t>
      </w:r>
      <w:r w:rsidR="000715BE" w:rsidRPr="00F1560E">
        <w:t>two</w:t>
      </w:r>
      <w:r w:rsidR="00222208" w:rsidRPr="00F1560E">
        <w:t>-day</w:t>
      </w:r>
      <w:r w:rsidR="005B0E32" w:rsidRPr="00F1560E">
        <w:t xml:space="preserve"> IDEA process</w:t>
      </w:r>
      <w:r w:rsidR="00222208" w:rsidRPr="00F1560E">
        <w:t xml:space="preserve">.  </w:t>
      </w:r>
    </w:p>
    <w:p w:rsidR="00592969" w:rsidRPr="00F1560E" w:rsidRDefault="00592969" w:rsidP="004F335F">
      <w:pPr>
        <w:jc w:val="center"/>
      </w:pPr>
    </w:p>
    <w:p w:rsidR="000715BE" w:rsidRPr="00F1560E" w:rsidRDefault="0047578A" w:rsidP="00E665F1">
      <w:pPr>
        <w:ind w:firstLine="0"/>
      </w:pPr>
      <w:r w:rsidRPr="0047578A">
        <w:rPr>
          <w:b/>
        </w:rPr>
        <w:t>Fig</w:t>
      </w:r>
      <w:r w:rsidR="00EF724B">
        <w:rPr>
          <w:b/>
        </w:rPr>
        <w:t>.</w:t>
      </w:r>
      <w:r w:rsidRPr="0047578A">
        <w:rPr>
          <w:b/>
        </w:rPr>
        <w:t xml:space="preserve"> 3</w:t>
      </w:r>
      <w:r w:rsidR="00861F7D">
        <w:rPr>
          <w:b/>
        </w:rPr>
        <w:t xml:space="preserve"> about here</w:t>
      </w:r>
    </w:p>
    <w:p w:rsidR="000715BE" w:rsidRPr="00F1560E" w:rsidRDefault="000715BE" w:rsidP="00E82E12"/>
    <w:p w:rsidR="00E82E12" w:rsidRPr="00F1560E" w:rsidRDefault="0060768D" w:rsidP="00E82E12">
      <w:r w:rsidRPr="00F1560E">
        <w:t xml:space="preserve">Design </w:t>
      </w:r>
      <w:r w:rsidR="00D5190B" w:rsidRPr="00F1560E">
        <w:t>t</w:t>
      </w:r>
      <w:r w:rsidR="00222208" w:rsidRPr="00F1560E">
        <w:t>eams</w:t>
      </w:r>
      <w:r w:rsidR="00F55D58" w:rsidRPr="00F1560E">
        <w:t xml:space="preserve"> were multi-functional </w:t>
      </w:r>
      <w:r w:rsidR="00D54537" w:rsidRPr="00F1560E">
        <w:t xml:space="preserve">and included </w:t>
      </w:r>
      <w:r w:rsidR="00F55D58" w:rsidRPr="00F1560E">
        <w:t xml:space="preserve">people from different disciplinary </w:t>
      </w:r>
      <w:r w:rsidR="00222208" w:rsidRPr="00F1560E">
        <w:t>and educational</w:t>
      </w:r>
      <w:r w:rsidR="00F55D58" w:rsidRPr="00F1560E">
        <w:t xml:space="preserve"> background. </w:t>
      </w:r>
      <w:r w:rsidR="00222208" w:rsidRPr="00F1560E">
        <w:t xml:space="preserve">The multi-functional principle </w:t>
      </w:r>
      <w:r w:rsidR="00F55D58" w:rsidRPr="00F1560E">
        <w:t>is what allows for finding creative solutions to complex problems</w:t>
      </w:r>
      <w:r w:rsidR="00222208" w:rsidRPr="00F1560E">
        <w:t xml:space="preserve"> (Emery 20</w:t>
      </w:r>
      <w:r w:rsidR="006B0626" w:rsidRPr="00F1560E">
        <w:t>08</w:t>
      </w:r>
      <w:r w:rsidR="00222208" w:rsidRPr="00F1560E">
        <w:t>)</w:t>
      </w:r>
      <w:r w:rsidR="00F55D58" w:rsidRPr="00F1560E">
        <w:t xml:space="preserve">.  </w:t>
      </w:r>
    </w:p>
    <w:p w:rsidR="00F55D58" w:rsidRPr="00F1560E" w:rsidRDefault="00F55D58" w:rsidP="00E82E12">
      <w:r w:rsidRPr="00F1560E">
        <w:t xml:space="preserve">All design tasks were time boxed.  </w:t>
      </w:r>
      <w:r w:rsidR="001E56E5" w:rsidRPr="00F1560E">
        <w:t>A</w:t>
      </w:r>
      <w:r w:rsidRPr="00F1560E">
        <w:t xml:space="preserve">n innovation project with a beginning, middle </w:t>
      </w:r>
      <w:r w:rsidR="00B71854" w:rsidRPr="00F1560E">
        <w:t>and end</w:t>
      </w:r>
      <w:r w:rsidRPr="00F1560E">
        <w:t xml:space="preserve"> is likely to keep the team motivated an</w:t>
      </w:r>
      <w:r w:rsidR="00B71854" w:rsidRPr="00F1560E">
        <w:t>d moving forward.  Also</w:t>
      </w:r>
      <w:r w:rsidR="00CB6B17" w:rsidRPr="00F1560E">
        <w:t>,</w:t>
      </w:r>
      <w:r w:rsidR="00B71854" w:rsidRPr="00F1560E">
        <w:t xml:space="preserve"> </w:t>
      </w:r>
      <w:r w:rsidR="009C4460" w:rsidRPr="00F1560E">
        <w:t>new teams were</w:t>
      </w:r>
      <w:r w:rsidRPr="00F1560E">
        <w:t xml:space="preserve"> form</w:t>
      </w:r>
      <w:r w:rsidR="00B71854" w:rsidRPr="00F1560E">
        <w:t>ed</w:t>
      </w:r>
      <w:r w:rsidRPr="00F1560E">
        <w:t xml:space="preserve"> at each stage of the process.  This allows for the maximum mixing and sharing of ideas</w:t>
      </w:r>
      <w:r w:rsidR="00B71854" w:rsidRPr="00F1560E">
        <w:t xml:space="preserve"> and information</w:t>
      </w:r>
      <w:r w:rsidRPr="00F1560E">
        <w:t>.</w:t>
      </w:r>
    </w:p>
    <w:p w:rsidR="003E68FA" w:rsidRPr="00F1560E" w:rsidRDefault="00F55D58" w:rsidP="00E82E12">
      <w:r w:rsidRPr="00F1560E">
        <w:t xml:space="preserve">Design is an iterative process. The process </w:t>
      </w:r>
      <w:r w:rsidR="00C030C2" w:rsidRPr="00F1560E">
        <w:t>wa</w:t>
      </w:r>
      <w:r w:rsidR="00693399" w:rsidRPr="00F1560E">
        <w:t>s fast</w:t>
      </w:r>
      <w:r w:rsidR="00E35909" w:rsidRPr="00F1560E">
        <w:t>-</w:t>
      </w:r>
      <w:r w:rsidR="00693399" w:rsidRPr="00F1560E">
        <w:t>paced, messy</w:t>
      </w:r>
      <w:r w:rsidR="00324E6D" w:rsidRPr="00F1560E">
        <w:t>,</w:t>
      </w:r>
      <w:r w:rsidRPr="00F1560E">
        <w:t xml:space="preserve"> and surface</w:t>
      </w:r>
      <w:r w:rsidR="009C4460" w:rsidRPr="00F1560E">
        <w:t>d</w:t>
      </w:r>
      <w:r w:rsidRPr="00F1560E">
        <w:t xml:space="preserve"> personal opinions on how SEL c</w:t>
      </w:r>
      <w:r w:rsidR="00C030C2" w:rsidRPr="00F1560E">
        <w:t>ould</w:t>
      </w:r>
      <w:r w:rsidRPr="00F1560E">
        <w:t xml:space="preserve"> best </w:t>
      </w:r>
      <w:r w:rsidR="005B3721" w:rsidRPr="00F1560E">
        <w:t xml:space="preserve">be </w:t>
      </w:r>
      <w:r w:rsidRPr="00F1560E">
        <w:t>organize</w:t>
      </w:r>
      <w:r w:rsidR="005B3721" w:rsidRPr="00F1560E">
        <w:t>d</w:t>
      </w:r>
      <w:r w:rsidRPr="00F1560E">
        <w:t xml:space="preserve"> to attain its goals.  The first rough prototypes </w:t>
      </w:r>
      <w:r w:rsidR="00C030C2" w:rsidRPr="00F1560E">
        <w:t>were</w:t>
      </w:r>
      <w:r w:rsidRPr="00F1560E">
        <w:t xml:space="preserve"> not very elegant, but rapid iterative prototyping in new groups provide</w:t>
      </w:r>
      <w:r w:rsidR="00C030C2" w:rsidRPr="00F1560E">
        <w:t>d</w:t>
      </w:r>
      <w:r w:rsidRPr="00F1560E">
        <w:t xml:space="preserve"> the opportunity to find an elegant design that please</w:t>
      </w:r>
      <w:r w:rsidR="00C030C2" w:rsidRPr="00F1560E">
        <w:t>d</w:t>
      </w:r>
      <w:r w:rsidRPr="00F1560E">
        <w:t xml:space="preserve"> everyone.  </w:t>
      </w:r>
      <w:r w:rsidR="005B3721" w:rsidRPr="00F1560E">
        <w:t>W</w:t>
      </w:r>
      <w:r w:rsidRPr="00F1560E">
        <w:t>e planned to continue the process with a model i</w:t>
      </w:r>
      <w:r w:rsidR="005B3721" w:rsidRPr="00F1560E">
        <w:t>ntegration team (MIT) after the</w:t>
      </w:r>
      <w:r w:rsidR="005B0E32" w:rsidRPr="00F1560E">
        <w:t xml:space="preserve"> </w:t>
      </w:r>
      <w:r w:rsidR="00CD4EE7" w:rsidRPr="00F1560E">
        <w:t>two</w:t>
      </w:r>
      <w:r w:rsidR="0049427B" w:rsidRPr="00F1560E">
        <w:t>-</w:t>
      </w:r>
      <w:r w:rsidR="00CD4EE7" w:rsidRPr="00F1560E">
        <w:t>day process</w:t>
      </w:r>
      <w:r w:rsidRPr="00F1560E">
        <w:t>.</w:t>
      </w:r>
      <w:r w:rsidR="004C7F07" w:rsidRPr="00F1560E">
        <w:t xml:space="preserve"> </w:t>
      </w:r>
      <w:r w:rsidR="00C030C2" w:rsidRPr="00F1560E">
        <w:t>In fact</w:t>
      </w:r>
      <w:r w:rsidR="0049427B" w:rsidRPr="00F1560E">
        <w:t>,</w:t>
      </w:r>
      <w:r w:rsidR="00C030C2" w:rsidRPr="00F1560E">
        <w:t xml:space="preserve"> the MIT had ten models to </w:t>
      </w:r>
      <w:r w:rsidR="00CD4EE7" w:rsidRPr="00F1560E">
        <w:t xml:space="preserve">recombine (mash-up) </w:t>
      </w:r>
      <w:r w:rsidR="00C030C2" w:rsidRPr="00F1560E">
        <w:t xml:space="preserve">to make </w:t>
      </w:r>
      <w:r w:rsidR="001E56E5" w:rsidRPr="00F1560E">
        <w:t>P</w:t>
      </w:r>
      <w:r w:rsidR="00C030C2" w:rsidRPr="00F1560E">
        <w:t xml:space="preserve">rototype </w:t>
      </w:r>
      <w:r w:rsidR="001E56E5" w:rsidRPr="00F1560E">
        <w:t>4</w:t>
      </w:r>
      <w:r w:rsidR="00CD3D13" w:rsidRPr="00F1560E">
        <w:t>,</w:t>
      </w:r>
      <w:r w:rsidR="00C030C2" w:rsidRPr="00F1560E">
        <w:t xml:space="preserve"> an integrated model.</w:t>
      </w:r>
      <w:r w:rsidR="002671A3" w:rsidRPr="00F1560E">
        <w:t xml:space="preserve">  We will say more about this after our description of the</w:t>
      </w:r>
      <w:r w:rsidR="005B0E32" w:rsidRPr="00F1560E">
        <w:t xml:space="preserve"> IDEA proces</w:t>
      </w:r>
      <w:r w:rsidR="001C649C" w:rsidRPr="00F1560E">
        <w:t>s</w:t>
      </w:r>
      <w:r w:rsidR="002671A3" w:rsidRPr="00F1560E">
        <w:t>.</w:t>
      </w:r>
    </w:p>
    <w:p w:rsidR="003E68FA" w:rsidRPr="00F1560E" w:rsidRDefault="003E68FA" w:rsidP="00E82E12">
      <w:r w:rsidRPr="00F1560E">
        <w:lastRenderedPageBreak/>
        <w:t xml:space="preserve">Since </w:t>
      </w:r>
      <w:r w:rsidR="009B112C" w:rsidRPr="00F1560E">
        <w:t>most</w:t>
      </w:r>
      <w:r w:rsidRPr="00F1560E">
        <w:t xml:space="preserve"> staff </w:t>
      </w:r>
      <w:r w:rsidR="00741962" w:rsidRPr="00F1560E">
        <w:t xml:space="preserve">members </w:t>
      </w:r>
      <w:r w:rsidRPr="00F1560E">
        <w:t>were present</w:t>
      </w:r>
      <w:r w:rsidR="00AB1357" w:rsidRPr="00F1560E">
        <w:t>,</w:t>
      </w:r>
      <w:r w:rsidRPr="00F1560E">
        <w:t xml:space="preserve"> all parts of the organization and direct relations with all parts of the environment were</w:t>
      </w:r>
      <w:r w:rsidR="002671A3" w:rsidRPr="00F1560E">
        <w:t xml:space="preserve"> also</w:t>
      </w:r>
      <w:r w:rsidRPr="00F1560E">
        <w:t xml:space="preserve"> present.  </w:t>
      </w:r>
      <w:r w:rsidR="00070D59" w:rsidRPr="00F1560E">
        <w:t xml:space="preserve">This allowed the </w:t>
      </w:r>
      <w:r w:rsidR="009F10C3" w:rsidRPr="00F1560E">
        <w:rPr>
          <w:i/>
        </w:rPr>
        <w:t>research phase</w:t>
      </w:r>
      <w:r w:rsidRPr="00F1560E">
        <w:t xml:space="preserve"> </w:t>
      </w:r>
      <w:r w:rsidR="00070D59" w:rsidRPr="00F1560E">
        <w:t xml:space="preserve">to be </w:t>
      </w:r>
      <w:r w:rsidRPr="00F1560E">
        <w:t>observational</w:t>
      </w:r>
      <w:r w:rsidR="004C7F07" w:rsidRPr="00F1560E">
        <w:t xml:space="preserve"> in that the participants present were assumed to have full knowledge of the system</w:t>
      </w:r>
      <w:r w:rsidR="001E56E5" w:rsidRPr="00F1560E">
        <w:t>-in-environment</w:t>
      </w:r>
      <w:r w:rsidR="00A36D2C" w:rsidRPr="00F1560E">
        <w:t xml:space="preserve"> and</w:t>
      </w:r>
      <w:r w:rsidR="000C6C11" w:rsidRPr="00F1560E">
        <w:t>,</w:t>
      </w:r>
      <w:r w:rsidR="00A36D2C" w:rsidRPr="00F1560E">
        <w:t xml:space="preserve"> therefore</w:t>
      </w:r>
      <w:r w:rsidR="000C6C11" w:rsidRPr="00F1560E">
        <w:t>, be</w:t>
      </w:r>
      <w:r w:rsidR="00A36D2C" w:rsidRPr="00F1560E">
        <w:t xml:space="preserve"> able to collectively reflect it</w:t>
      </w:r>
      <w:r w:rsidR="004C7F07" w:rsidRPr="00F1560E">
        <w:t>.  The first round of observational research was</w:t>
      </w:r>
      <w:r w:rsidRPr="00F1560E">
        <w:t xml:space="preserve"> done in </w:t>
      </w:r>
      <w:r w:rsidR="00CD37F0" w:rsidRPr="00F1560E">
        <w:t>five</w:t>
      </w:r>
      <w:r w:rsidRPr="00F1560E">
        <w:t xml:space="preserve"> small groups, one for </w:t>
      </w:r>
      <w:r w:rsidR="00A518D6" w:rsidRPr="00F1560E">
        <w:t xml:space="preserve">each of </w:t>
      </w:r>
      <w:r w:rsidRPr="00F1560E">
        <w:t>those</w:t>
      </w:r>
      <w:r w:rsidR="004C7F07" w:rsidRPr="00F1560E">
        <w:t xml:space="preserve"> most regularly</w:t>
      </w:r>
      <w:r w:rsidRPr="00F1560E">
        <w:t xml:space="preserve"> interacting with a particular stakeholder group (students, institutional partners, university administration, part and full time faculty members, and customized programming clients in the community).  A second round of observational research focused on SEL staff experience at work </w:t>
      </w:r>
      <w:r w:rsidR="00717318" w:rsidRPr="00F1560E">
        <w:t>and</w:t>
      </w:r>
      <w:r w:rsidR="00CA247F" w:rsidRPr="00F1560E">
        <w:t>,</w:t>
      </w:r>
      <w:r w:rsidR="00717318" w:rsidRPr="00F1560E">
        <w:t xml:space="preserve"> finally, </w:t>
      </w:r>
      <w:r w:rsidRPr="00F1560E">
        <w:t>a workload map showing high and low</w:t>
      </w:r>
      <w:r w:rsidR="000B6EB6" w:rsidRPr="00F1560E">
        <w:t xml:space="preserve"> activity</w:t>
      </w:r>
      <w:r w:rsidRPr="00F1560E">
        <w:t xml:space="preserve"> periods by department was developed.  </w:t>
      </w:r>
    </w:p>
    <w:p w:rsidR="00717318" w:rsidRPr="00F1560E" w:rsidRDefault="00717318" w:rsidP="00E82E12">
      <w:r w:rsidRPr="00F1560E">
        <w:t xml:space="preserve">In the </w:t>
      </w:r>
      <w:r w:rsidR="009F10C3" w:rsidRPr="00F1560E">
        <w:rPr>
          <w:i/>
        </w:rPr>
        <w:t>ideate phase</w:t>
      </w:r>
      <w:r w:rsidRPr="00F1560E">
        <w:t xml:space="preserve">, the previously developed design principles, </w:t>
      </w:r>
      <w:r w:rsidR="00A36D2C" w:rsidRPr="00F1560E">
        <w:t>design challenge</w:t>
      </w:r>
      <w:r w:rsidRPr="00F1560E">
        <w:t xml:space="preserve">, and </w:t>
      </w:r>
      <w:r w:rsidR="00DC5105">
        <w:t xml:space="preserve">principles of Design Thinking </w:t>
      </w:r>
      <w:r w:rsidRPr="00F1560E">
        <w:t>to guide our design work were discussed and modified as required until all were agreed upon.  The rationalization of conflict</w:t>
      </w:r>
      <w:r w:rsidR="00436F9B" w:rsidRPr="00F1560E">
        <w:t>, whereby agreement comes from seeking common ground rather than consensus</w:t>
      </w:r>
      <w:r w:rsidRPr="00F1560E">
        <w:t xml:space="preserve"> (Emery</w:t>
      </w:r>
      <w:r w:rsidR="00E80BA9" w:rsidRPr="00F1560E">
        <w:t xml:space="preserve"> 1999</w:t>
      </w:r>
      <w:r w:rsidRPr="00F1560E">
        <w:t>)</w:t>
      </w:r>
      <w:r w:rsidR="0082078D" w:rsidRPr="00F1560E">
        <w:t>,</w:t>
      </w:r>
      <w:r w:rsidRPr="00F1560E">
        <w:t xml:space="preserve"> was used when there was disagreement</w:t>
      </w:r>
      <w:r w:rsidR="00DF7D4F" w:rsidRPr="00F1560E">
        <w:t>.</w:t>
      </w:r>
    </w:p>
    <w:p w:rsidR="00717318" w:rsidRPr="00F1560E" w:rsidRDefault="00717318" w:rsidP="00E82E12">
      <w:r w:rsidRPr="00F1560E">
        <w:t>Proto</w:t>
      </w:r>
      <w:r w:rsidR="000D48C6" w:rsidRPr="00F1560E">
        <w:t>t</w:t>
      </w:r>
      <w:r w:rsidRPr="00F1560E">
        <w:t>ype I was then presented by one of the AR team members as a management model that sought innovation, self-management, leading from the middle</w:t>
      </w:r>
      <w:r w:rsidR="00704916" w:rsidRPr="00F1560E">
        <w:t>,</w:t>
      </w:r>
      <w:r w:rsidRPr="00F1560E">
        <w:t xml:space="preserve"> and service</w:t>
      </w:r>
      <w:r w:rsidR="00CE60D2" w:rsidRPr="00F1560E">
        <w:t>-</w:t>
      </w:r>
      <w:r w:rsidRPr="00F1560E">
        <w:t>based design. It was presented as a meta</w:t>
      </w:r>
      <w:r w:rsidR="000D48C6" w:rsidRPr="00F1560E">
        <w:t>-</w:t>
      </w:r>
      <w:r w:rsidRPr="00F1560E">
        <w:t>model that</w:t>
      </w:r>
      <w:r w:rsidR="001E56E5" w:rsidRPr="00F1560E">
        <w:t xml:space="preserve"> sought creativity and</w:t>
      </w:r>
      <w:r w:rsidRPr="00F1560E">
        <w:t xml:space="preserve"> gave permission to innovate.  The Dean of the School then said a few words to build on this presentation and provide the permission and sanction to design an ideal model to meet all </w:t>
      </w:r>
      <w:r w:rsidR="008448C7" w:rsidRPr="00F1560E">
        <w:t xml:space="preserve">the </w:t>
      </w:r>
      <w:r w:rsidRPr="00F1560E">
        <w:t xml:space="preserve">objectives.  Small groups then discussed </w:t>
      </w:r>
      <w:r w:rsidR="008448C7" w:rsidRPr="00F1560E">
        <w:t xml:space="preserve">this </w:t>
      </w:r>
      <w:r w:rsidR="00E327D9">
        <w:t xml:space="preserve">first prototype and their </w:t>
      </w:r>
      <w:proofErr w:type="spellStart"/>
      <w:r w:rsidR="00E327D9">
        <w:t>InnoP</w:t>
      </w:r>
      <w:r w:rsidR="00E327D9" w:rsidRPr="00E327D9">
        <w:t>od</w:t>
      </w:r>
      <w:proofErr w:type="spellEnd"/>
      <w:r w:rsidR="00E327D9" w:rsidRPr="00E327D9">
        <w:t xml:space="preserve"> experience in the innovate stage </w:t>
      </w:r>
      <w:r w:rsidRPr="00F1560E">
        <w:t xml:space="preserve">and walked the walls to review the research and design principles. The groups </w:t>
      </w:r>
      <w:r w:rsidR="00A36D2C" w:rsidRPr="00F1560E">
        <w:t xml:space="preserve">then </w:t>
      </w:r>
      <w:r w:rsidRPr="00F1560E">
        <w:t>generated a list of ideas to prototype the next organizational model.</w:t>
      </w:r>
    </w:p>
    <w:p w:rsidR="00435B01" w:rsidRPr="00F1560E" w:rsidRDefault="00717318" w:rsidP="00CB112C">
      <w:r w:rsidRPr="00F1560E">
        <w:t>With these ideas</w:t>
      </w:r>
      <w:r w:rsidR="00435B01" w:rsidRPr="00F1560E">
        <w:t xml:space="preserve"> in place,</w:t>
      </w:r>
      <w:r w:rsidRPr="00F1560E">
        <w:t xml:space="preserve"> we were ready to move </w:t>
      </w:r>
      <w:r w:rsidR="009F3AFE" w:rsidRPr="009F3AFE">
        <w:t xml:space="preserve">to the next phase: </w:t>
      </w:r>
      <w:r w:rsidR="0047578A" w:rsidRPr="0047578A">
        <w:rPr>
          <w:i/>
        </w:rPr>
        <w:t>develop</w:t>
      </w:r>
      <w:r w:rsidR="009F3AFE" w:rsidRPr="009F3AFE">
        <w:t xml:space="preserve"> the ideas, </w:t>
      </w:r>
      <w:r w:rsidR="0047578A" w:rsidRPr="0047578A">
        <w:rPr>
          <w:i/>
        </w:rPr>
        <w:t>prototype</w:t>
      </w:r>
      <w:r w:rsidR="009F3AFE" w:rsidRPr="009F3AFE">
        <w:t xml:space="preserve"> the model, </w:t>
      </w:r>
      <w:r w:rsidR="0047578A" w:rsidRPr="0047578A">
        <w:rPr>
          <w:i/>
        </w:rPr>
        <w:t>refine</w:t>
      </w:r>
      <w:r w:rsidR="009F3AFE" w:rsidRPr="009F3AFE">
        <w:t xml:space="preserve"> the model</w:t>
      </w:r>
      <w:r w:rsidR="008355EC">
        <w:t>,</w:t>
      </w:r>
      <w:r w:rsidR="009F3AFE" w:rsidRPr="009F3AFE">
        <w:t xml:space="preserve"> and </w:t>
      </w:r>
      <w:r w:rsidR="0047578A" w:rsidRPr="0047578A">
        <w:rPr>
          <w:i/>
        </w:rPr>
        <w:t>iterate</w:t>
      </w:r>
      <w:r w:rsidR="009F3AFE" w:rsidRPr="009F3AFE">
        <w:t xml:space="preserve">.  </w:t>
      </w:r>
      <w:r w:rsidR="00A36D2C" w:rsidRPr="00F1560E">
        <w:t>E</w:t>
      </w:r>
      <w:r w:rsidR="006D68BE" w:rsidRPr="00F1560E">
        <w:t>ach design team did their own developing of their ideas, prototyping and refining their model to be ready for presentation to the whole group</w:t>
      </w:r>
      <w:r w:rsidR="00F14E56" w:rsidRPr="00F1560E">
        <w:t>,</w:t>
      </w:r>
      <w:r w:rsidR="006D68BE" w:rsidRPr="00F1560E">
        <w:t xml:space="preserve"> who would make comments about what they thought work</w:t>
      </w:r>
      <w:r w:rsidR="00C84291" w:rsidRPr="00F1560E">
        <w:t>ed</w:t>
      </w:r>
      <w:r w:rsidR="006D68BE" w:rsidRPr="00F1560E">
        <w:t>, what they thought needed changing</w:t>
      </w:r>
      <w:r w:rsidR="00F14E56" w:rsidRPr="00F1560E">
        <w:t>,</w:t>
      </w:r>
      <w:r w:rsidR="006D68BE" w:rsidRPr="00F1560E">
        <w:t xml:space="preserve"> and any </w:t>
      </w:r>
      <w:r w:rsidR="00C84291" w:rsidRPr="00F1560E">
        <w:t xml:space="preserve">other </w:t>
      </w:r>
      <w:r w:rsidR="006D68BE" w:rsidRPr="00F1560E">
        <w:t xml:space="preserve">ideas. These were recorded on yellow </w:t>
      </w:r>
      <w:r w:rsidR="00DF7D4F" w:rsidRPr="00F1560E">
        <w:t>post-it notes</w:t>
      </w:r>
      <w:r w:rsidR="001F2690" w:rsidRPr="00F1560E">
        <w:t xml:space="preserve"> </w:t>
      </w:r>
      <w:r w:rsidR="00C84291" w:rsidRPr="00F1560E">
        <w:t xml:space="preserve">placed </w:t>
      </w:r>
      <w:r w:rsidR="006D68BE" w:rsidRPr="00F1560E">
        <w:t>on t</w:t>
      </w:r>
      <w:r w:rsidR="001F2690" w:rsidRPr="00F1560E">
        <w:t>he model for the next iteration</w:t>
      </w:r>
      <w:r w:rsidR="00F14E56" w:rsidRPr="00F1560E">
        <w:t xml:space="preserve"> done</w:t>
      </w:r>
      <w:r w:rsidR="006D68BE" w:rsidRPr="00F1560E">
        <w:t xml:space="preserve"> by a different team.  </w:t>
      </w:r>
    </w:p>
    <w:p w:rsidR="00A36D2C" w:rsidRPr="00F1560E" w:rsidRDefault="00A36D2C" w:rsidP="00A36D2C">
      <w:pPr>
        <w:jc w:val="center"/>
      </w:pPr>
    </w:p>
    <w:p w:rsidR="00F14E56" w:rsidRPr="00F1560E" w:rsidRDefault="0047578A" w:rsidP="00E665F1">
      <w:pPr>
        <w:ind w:firstLine="0"/>
      </w:pPr>
      <w:r w:rsidRPr="0047578A">
        <w:rPr>
          <w:b/>
        </w:rPr>
        <w:t>Fig</w:t>
      </w:r>
      <w:r w:rsidR="00301137">
        <w:rPr>
          <w:b/>
        </w:rPr>
        <w:t>.</w:t>
      </w:r>
      <w:r w:rsidRPr="0047578A">
        <w:rPr>
          <w:b/>
        </w:rPr>
        <w:t xml:space="preserve"> 4</w:t>
      </w:r>
      <w:r w:rsidR="00861F7D">
        <w:rPr>
          <w:b/>
        </w:rPr>
        <w:t xml:space="preserve"> about here</w:t>
      </w:r>
    </w:p>
    <w:p w:rsidR="00F14E56" w:rsidRPr="00F1560E" w:rsidRDefault="00F14E56" w:rsidP="00E82E12"/>
    <w:p w:rsidR="00435B01" w:rsidRPr="00F1560E" w:rsidRDefault="00435B01" w:rsidP="00E82E12">
      <w:proofErr w:type="gramStart"/>
      <w:r w:rsidRPr="00F1560E">
        <w:lastRenderedPageBreak/>
        <w:t>Before each iteration</w:t>
      </w:r>
      <w:proofErr w:type="gramEnd"/>
      <w:r w:rsidRPr="00F1560E">
        <w:t xml:space="preserve"> the design teams </w:t>
      </w:r>
      <w:r w:rsidR="0041324B" w:rsidRPr="00F1560E">
        <w:t xml:space="preserve">explored </w:t>
      </w:r>
      <w:r w:rsidRPr="00F1560E">
        <w:t>creative inputs</w:t>
      </w:r>
      <w:r w:rsidR="0041324B" w:rsidRPr="00F1560E">
        <w:t xml:space="preserve"> and imagined ways they </w:t>
      </w:r>
      <w:r w:rsidR="006F1B36" w:rsidRPr="00F1560E">
        <w:t xml:space="preserve">might </w:t>
      </w:r>
      <w:r w:rsidR="0041324B" w:rsidRPr="00F1560E">
        <w:t>be applied in SEL</w:t>
      </w:r>
      <w:r w:rsidRPr="00F1560E">
        <w:t xml:space="preserve">.  These were in the form of YouTube videos, </w:t>
      </w:r>
      <w:r w:rsidR="00D5190B" w:rsidRPr="00F1560E">
        <w:t xml:space="preserve">Ted Talks, </w:t>
      </w:r>
      <w:r w:rsidRPr="00F1560E">
        <w:t>blogs</w:t>
      </w:r>
      <w:r w:rsidR="00F34D36" w:rsidRPr="00F1560E">
        <w:t>,</w:t>
      </w:r>
      <w:r w:rsidRPr="00F1560E">
        <w:t xml:space="preserve"> or short articles on innovative “out of the box” companies</w:t>
      </w:r>
      <w:r w:rsidR="00D5190B" w:rsidRPr="00F1560E">
        <w:t>, management,</w:t>
      </w:r>
      <w:r w:rsidRPr="00F1560E">
        <w:t xml:space="preserve"> or </w:t>
      </w:r>
      <w:r w:rsidR="00931711">
        <w:t>applications</w:t>
      </w:r>
      <w:r w:rsidR="00931711" w:rsidRPr="00F1560E">
        <w:t xml:space="preserve"> </w:t>
      </w:r>
      <w:r w:rsidRPr="00F1560E">
        <w:t xml:space="preserve">of </w:t>
      </w:r>
      <w:r w:rsidR="00133068">
        <w:t>D</w:t>
      </w:r>
      <w:r w:rsidRPr="00F1560E">
        <w:t xml:space="preserve">esign </w:t>
      </w:r>
      <w:r w:rsidR="00133068">
        <w:t>T</w:t>
      </w:r>
      <w:r w:rsidRPr="00F1560E">
        <w:t xml:space="preserve">hinking.   Each person in the team </w:t>
      </w:r>
      <w:r w:rsidR="0041324B" w:rsidRPr="00F1560E">
        <w:t xml:space="preserve">explored one video or paper </w:t>
      </w:r>
      <w:r w:rsidRPr="00F1560E">
        <w:t xml:space="preserve">and then discussed each input and noted the key ideas that they </w:t>
      </w:r>
      <w:r w:rsidR="0041324B" w:rsidRPr="00F1560E">
        <w:t xml:space="preserve">imagined they </w:t>
      </w:r>
      <w:r w:rsidRPr="00F1560E">
        <w:t xml:space="preserve">could use in their organizational prototyping.  </w:t>
      </w:r>
    </w:p>
    <w:p w:rsidR="00435B01" w:rsidRPr="00F1560E" w:rsidRDefault="00435B01" w:rsidP="00E82E12">
      <w:r w:rsidRPr="00F1560E">
        <w:t>Consequently</w:t>
      </w:r>
      <w:r w:rsidR="00CB5AB5" w:rsidRPr="00F1560E">
        <w:t>,</w:t>
      </w:r>
      <w:r w:rsidRPr="00F1560E">
        <w:t xml:space="preserve"> information</w:t>
      </w:r>
      <w:r w:rsidR="001A4F09" w:rsidRPr="00F1560E">
        <w:t xml:space="preserve"> and</w:t>
      </w:r>
      <w:r w:rsidRPr="00F1560E">
        <w:t xml:space="preserve"> knowledge was broadly diffused through all participants and the </w:t>
      </w:r>
      <w:r w:rsidR="009A6078" w:rsidRPr="00F1560E">
        <w:t xml:space="preserve">resulting </w:t>
      </w:r>
      <w:r w:rsidRPr="00F1560E">
        <w:t>models/prototypes were creative</w:t>
      </w:r>
      <w:r w:rsidR="001A4F09" w:rsidRPr="00F1560E">
        <w:t>, colourful</w:t>
      </w:r>
      <w:r w:rsidR="00E55FC9" w:rsidRPr="00F1560E">
        <w:t>,</w:t>
      </w:r>
      <w:r w:rsidRPr="00F1560E">
        <w:t xml:space="preserve"> and radically different from </w:t>
      </w:r>
      <w:r w:rsidR="001A4F09" w:rsidRPr="00F1560E">
        <w:t>bureaucratic</w:t>
      </w:r>
      <w:r w:rsidRPr="00F1560E">
        <w:t xml:space="preserve"> organizational structures.  For the second and third prototype iterations</w:t>
      </w:r>
      <w:r w:rsidR="00E55FC9" w:rsidRPr="00F1560E">
        <w:t>,</w:t>
      </w:r>
      <w:r w:rsidRPr="00F1560E">
        <w:t xml:space="preserve"> the</w:t>
      </w:r>
      <w:r w:rsidR="00432AE9">
        <w:t xml:space="preserve"> design teams</w:t>
      </w:r>
      <w:r w:rsidRPr="00F1560E">
        <w:t xml:space="preserve"> were invited to mash-up the existing models</w:t>
      </w:r>
      <w:r w:rsidR="00B74756" w:rsidRPr="00F1560E">
        <w:t xml:space="preserve"> by </w:t>
      </w:r>
      <w:r w:rsidR="00384738" w:rsidRPr="00F1560E">
        <w:t xml:space="preserve">finding smart </w:t>
      </w:r>
      <w:proofErr w:type="spellStart"/>
      <w:r w:rsidR="00384738" w:rsidRPr="00F1560E">
        <w:t>recombination</w:t>
      </w:r>
      <w:r w:rsidR="00B74756" w:rsidRPr="00F1560E">
        <w:t>s</w:t>
      </w:r>
      <w:proofErr w:type="spellEnd"/>
      <w:r w:rsidR="00B74756" w:rsidRPr="00F1560E">
        <w:t xml:space="preserve"> of these</w:t>
      </w:r>
      <w:r w:rsidR="00897C0D" w:rsidRPr="00F1560E">
        <w:t xml:space="preserve"> existing models</w:t>
      </w:r>
      <w:r w:rsidR="00B74756" w:rsidRPr="00F1560E">
        <w:t>,</w:t>
      </w:r>
      <w:r w:rsidR="00384738" w:rsidRPr="00F1560E">
        <w:t xml:space="preserve"> using the new ideas from creative inputs and previous prototypes.</w:t>
      </w:r>
    </w:p>
    <w:p w:rsidR="00435B01" w:rsidRPr="00F1560E" w:rsidRDefault="00435B01" w:rsidP="00E82E12">
      <w:r w:rsidRPr="00F1560E">
        <w:t>We began a third iteration</w:t>
      </w:r>
      <w:r w:rsidR="00897C0D" w:rsidRPr="00F1560E">
        <w:t>,</w:t>
      </w:r>
      <w:r w:rsidRPr="00F1560E">
        <w:t xml:space="preserve"> but </w:t>
      </w:r>
      <w:r w:rsidR="00897C0D" w:rsidRPr="00F1560E">
        <w:t xml:space="preserve">during this iteration, </w:t>
      </w:r>
      <w:r w:rsidRPr="00F1560E">
        <w:t>all</w:t>
      </w:r>
      <w:r w:rsidR="00897C0D" w:rsidRPr="00F1560E">
        <w:t xml:space="preserve"> of the</w:t>
      </w:r>
      <w:r w:rsidRPr="00F1560E">
        <w:t xml:space="preserve"> five design teams got stuck and were not able to proceed.  When queried</w:t>
      </w:r>
      <w:r w:rsidR="002C0D73" w:rsidRPr="00F1560E">
        <w:t>,</w:t>
      </w:r>
      <w:r w:rsidRPr="00F1560E">
        <w:t xml:space="preserve"> the whole group agreed that they were really happy with their second iteration design. They</w:t>
      </w:r>
      <w:r w:rsidR="00384738" w:rsidRPr="00F1560E">
        <w:t xml:space="preserve"> had collectively created</w:t>
      </w:r>
      <w:r w:rsidRPr="00F1560E">
        <w:t xml:space="preserve"> two structural models, two relational models</w:t>
      </w:r>
      <w:r w:rsidR="00AD5033" w:rsidRPr="00F1560E">
        <w:t>,</w:t>
      </w:r>
      <w:r w:rsidRPr="00F1560E">
        <w:t xml:space="preserve"> and a </w:t>
      </w:r>
      <w:r w:rsidR="00384738" w:rsidRPr="00F1560E">
        <w:t xml:space="preserve">business </w:t>
      </w:r>
      <w:r w:rsidRPr="00F1560E">
        <w:t>process model.  We formed a model integration team (MIT)</w:t>
      </w:r>
      <w:r w:rsidR="00EC30F6" w:rsidRPr="00F1560E">
        <w:t xml:space="preserve"> representative of the whole system</w:t>
      </w:r>
      <w:r w:rsidRPr="00F1560E">
        <w:t xml:space="preserve"> to integrate the best ideas of all models into a new prototype to be explored at the next all staff Town Hall meeting.</w:t>
      </w:r>
    </w:p>
    <w:p w:rsidR="00137B1D" w:rsidRPr="00E665F1" w:rsidRDefault="00137B1D" w:rsidP="00E80BA9">
      <w:pPr>
        <w:pStyle w:val="Heading1"/>
        <w:rPr>
          <w:rFonts w:ascii="Times New Roman" w:hAnsi="Times New Roman"/>
          <w:b w:val="0"/>
          <w:i/>
        </w:rPr>
      </w:pPr>
      <w:r w:rsidRPr="00E665F1">
        <w:rPr>
          <w:rFonts w:ascii="Times New Roman" w:hAnsi="Times New Roman"/>
          <w:b w:val="0"/>
          <w:i/>
        </w:rPr>
        <w:t>Final Design and Implementation</w:t>
      </w:r>
    </w:p>
    <w:p w:rsidR="00482A47" w:rsidRPr="00F1560E" w:rsidRDefault="00B9678C" w:rsidP="00E82E12">
      <w:r w:rsidRPr="00F1560E">
        <w:t>The MIT</w:t>
      </w:r>
      <w:r w:rsidR="00137B1D" w:rsidRPr="00F1560E">
        <w:t xml:space="preserve"> met three times and developed a new prototype that included the best ideas from each of the ten models developed.  The model was based on services provided to clients and activities within each service</w:t>
      </w:r>
      <w:r w:rsidR="009A6EC1">
        <w:t xml:space="preserve"> area</w:t>
      </w:r>
      <w:r w:rsidR="00137B1D" w:rsidRPr="00F1560E">
        <w:t xml:space="preserve">.  </w:t>
      </w:r>
      <w:r w:rsidR="00482A47" w:rsidRPr="00F1560E">
        <w:t>Underlying the services to clients was an administration hub and a relational ring of innovation that was</w:t>
      </w:r>
      <w:r w:rsidR="00FB5A89" w:rsidRPr="00F1560E">
        <w:t xml:space="preserve"> understood as </w:t>
      </w:r>
      <w:r w:rsidR="00482A47" w:rsidRPr="00F1560E">
        <w:t>a series of multi-functional task forces (</w:t>
      </w:r>
      <w:proofErr w:type="spellStart"/>
      <w:r w:rsidR="004C3BEF">
        <w:t>I</w:t>
      </w:r>
      <w:r w:rsidR="00482A47" w:rsidRPr="00F1560E">
        <w:t>nno</w:t>
      </w:r>
      <w:r w:rsidR="004C3BEF">
        <w:t>P</w:t>
      </w:r>
      <w:r w:rsidR="00482A47" w:rsidRPr="00F1560E">
        <w:t>ods</w:t>
      </w:r>
      <w:proofErr w:type="spellEnd"/>
      <w:r w:rsidR="00482A47" w:rsidRPr="00F1560E">
        <w:t xml:space="preserve">) and meetings. </w:t>
      </w:r>
      <w:r w:rsidR="009609AA" w:rsidRPr="00F1560E">
        <w:t>T</w:t>
      </w:r>
      <w:r w:rsidR="00482A47" w:rsidRPr="00F1560E">
        <w:t xml:space="preserve">hey were </w:t>
      </w:r>
      <w:r w:rsidR="009609AA" w:rsidRPr="00F1560E">
        <w:t xml:space="preserve">essentially </w:t>
      </w:r>
      <w:r w:rsidR="00482A47" w:rsidRPr="00F1560E">
        <w:t>describing a way of</w:t>
      </w:r>
      <w:r w:rsidR="00FB5A89" w:rsidRPr="00F1560E">
        <w:t xml:space="preserve"> building in an</w:t>
      </w:r>
      <w:r w:rsidR="00482A47" w:rsidRPr="00F1560E">
        <w:t xml:space="preserve"> innovati</w:t>
      </w:r>
      <w:r w:rsidR="00FB5A89" w:rsidRPr="00F1560E">
        <w:t>on organization</w:t>
      </w:r>
      <w:r w:rsidR="00482A47" w:rsidRPr="00F1560E">
        <w:t xml:space="preserve"> that replicated and sustained the change process </w:t>
      </w:r>
      <w:r w:rsidR="00213BFE" w:rsidRPr="00F1560E">
        <w:t xml:space="preserve">in which </w:t>
      </w:r>
      <w:r w:rsidR="00482A47" w:rsidRPr="00F1560E">
        <w:t xml:space="preserve">they were </w:t>
      </w:r>
      <w:r w:rsidR="00213BFE" w:rsidRPr="00F1560E">
        <w:t xml:space="preserve">currently </w:t>
      </w:r>
      <w:r w:rsidR="00AD1DCD">
        <w:t>engaged</w:t>
      </w:r>
      <w:r w:rsidR="00482A47" w:rsidRPr="00F1560E">
        <w:t>.  This would meet</w:t>
      </w:r>
      <w:r w:rsidR="00FB5A89" w:rsidRPr="00F1560E">
        <w:t xml:space="preserve"> SEL’s requirements f</w:t>
      </w:r>
      <w:r w:rsidR="00482A47" w:rsidRPr="00F1560E">
        <w:t xml:space="preserve">or continuous innovation and adaptation.   </w:t>
      </w:r>
    </w:p>
    <w:p w:rsidR="00137B1D" w:rsidRPr="00F1560E" w:rsidRDefault="00137B1D" w:rsidP="00E82E12">
      <w:r w:rsidRPr="00F1560E">
        <w:t>The resulting model was presented to all</w:t>
      </w:r>
      <w:r w:rsidR="005C0D39" w:rsidRPr="00F1560E">
        <w:t xml:space="preserve"> of the</w:t>
      </w:r>
      <w:r w:rsidRPr="00F1560E">
        <w:t xml:space="preserve"> staff for final agreement </w:t>
      </w:r>
      <w:r w:rsidR="007C1833" w:rsidRPr="00F1560E">
        <w:t xml:space="preserve">on </w:t>
      </w:r>
      <w:r w:rsidRPr="00F1560E">
        <w:t>this be</w:t>
      </w:r>
      <w:r w:rsidR="007C1833" w:rsidRPr="00F1560E">
        <w:t>ing</w:t>
      </w:r>
      <w:r w:rsidRPr="00F1560E">
        <w:t xml:space="preserve"> the model </w:t>
      </w:r>
      <w:r w:rsidR="00917AFC" w:rsidRPr="00F1560E">
        <w:t>with which to move</w:t>
      </w:r>
      <w:r w:rsidRPr="00F1560E">
        <w:t xml:space="preserve"> forward at this time.  There was unanimous consent and a celebratory atmosphere as people realized that they had all participated in changing the organizational model to one they all liked and that would </w:t>
      </w:r>
      <w:r w:rsidR="009816E3" w:rsidRPr="00F1560E">
        <w:t xml:space="preserve">provide </w:t>
      </w:r>
      <w:r w:rsidRPr="00F1560E">
        <w:t xml:space="preserve">a good chance </w:t>
      </w:r>
      <w:r w:rsidR="00930CE8" w:rsidRPr="00F1560E">
        <w:t xml:space="preserve">of </w:t>
      </w:r>
      <w:r w:rsidRPr="00F1560E">
        <w:t>meet</w:t>
      </w:r>
      <w:r w:rsidR="00930CE8" w:rsidRPr="00F1560E">
        <w:t>ing</w:t>
      </w:r>
      <w:r w:rsidRPr="00F1560E">
        <w:t xml:space="preserve"> all</w:t>
      </w:r>
      <w:r w:rsidR="00930CE8" w:rsidRPr="00F1560E">
        <w:t xml:space="preserve"> of</w:t>
      </w:r>
      <w:r w:rsidRPr="00F1560E">
        <w:t xml:space="preserve"> the institutional goals.  They suggested that management review the model </w:t>
      </w:r>
      <w:r w:rsidR="00FA090F" w:rsidRPr="00F1560E">
        <w:t xml:space="preserve">such they </w:t>
      </w:r>
      <w:r w:rsidRPr="00F1560E">
        <w:t xml:space="preserve">understand </w:t>
      </w:r>
      <w:r w:rsidR="00FA090F" w:rsidRPr="00F1560E">
        <w:t xml:space="preserve">their </w:t>
      </w:r>
      <w:r w:rsidRPr="00F1560E">
        <w:t xml:space="preserve">new role and </w:t>
      </w:r>
      <w:r w:rsidR="00791F42" w:rsidRPr="00F1560E">
        <w:t xml:space="preserve">also </w:t>
      </w:r>
      <w:r w:rsidRPr="00F1560E">
        <w:t xml:space="preserve">that management could assign staff </w:t>
      </w:r>
      <w:r w:rsidR="00791F42" w:rsidRPr="00F1560E">
        <w:t xml:space="preserve">members </w:t>
      </w:r>
      <w:r w:rsidRPr="00F1560E">
        <w:t>to their new position</w:t>
      </w:r>
      <w:r w:rsidR="00791F42" w:rsidRPr="00F1560E">
        <w:t>s</w:t>
      </w:r>
      <w:r w:rsidRPr="00F1560E">
        <w:t xml:space="preserve"> within the model.</w:t>
      </w:r>
    </w:p>
    <w:p w:rsidR="0014652F" w:rsidRPr="00F1560E" w:rsidRDefault="00137B1D" w:rsidP="00723D05">
      <w:r w:rsidRPr="00F1560E">
        <w:lastRenderedPageBreak/>
        <w:t>The management team met and revised the model several times.  The</w:t>
      </w:r>
      <w:r w:rsidR="00FB5A89" w:rsidRPr="00F1560E">
        <w:t xml:space="preserve"> MIT</w:t>
      </w:r>
      <w:r w:rsidRPr="00F1560E">
        <w:t xml:space="preserve"> integrated model was Prototype 4 and management did three more </w:t>
      </w:r>
      <w:r w:rsidR="00B01EC3" w:rsidRPr="00F1560E">
        <w:t xml:space="preserve">prototypes, completing with </w:t>
      </w:r>
      <w:r w:rsidR="00482A47" w:rsidRPr="00F1560E">
        <w:t>Prototype 7</w:t>
      </w:r>
      <w:r w:rsidR="00FB5A89" w:rsidRPr="00F1560E">
        <w:t xml:space="preserve"> </w:t>
      </w:r>
      <w:r w:rsidR="00B01EC3" w:rsidRPr="00F1560E">
        <w:t>(</w:t>
      </w:r>
      <w:r w:rsidR="00FB5A89" w:rsidRPr="00F1560E">
        <w:t>which is diagrammed in Fig</w:t>
      </w:r>
      <w:r w:rsidR="00B01EC3" w:rsidRPr="00F1560E">
        <w:t>ure</w:t>
      </w:r>
      <w:r w:rsidR="00FB5A89" w:rsidRPr="00F1560E">
        <w:t xml:space="preserve"> </w:t>
      </w:r>
      <w:r w:rsidR="00FF1FCE" w:rsidRPr="00F1560E">
        <w:t>5</w:t>
      </w:r>
      <w:r w:rsidR="00B01EC3" w:rsidRPr="00F1560E">
        <w:t>)</w:t>
      </w:r>
      <w:r w:rsidR="00FB5A89" w:rsidRPr="00F1560E">
        <w:t xml:space="preserve">.  </w:t>
      </w:r>
      <w:r w:rsidR="006361F8" w:rsidRPr="00F1560E">
        <w:t>M</w:t>
      </w:r>
      <w:r w:rsidR="00482A47" w:rsidRPr="00F1560E">
        <w:t xml:space="preserve">anagement added a leadership ring and changed the services from </w:t>
      </w:r>
      <w:r w:rsidR="007A765E" w:rsidRPr="00F1560E">
        <w:t>four to three</w:t>
      </w:r>
      <w:r w:rsidR="00482A47" w:rsidRPr="00F1560E">
        <w:t xml:space="preserve"> areas by combining two service areas into one</w:t>
      </w:r>
      <w:r w:rsidR="004229A1" w:rsidRPr="00F1560E">
        <w:t>.</w:t>
      </w:r>
      <w:r w:rsidR="002D26CB" w:rsidRPr="00F1560E">
        <w:rPr>
          <w:rStyle w:val="FootnoteReference"/>
        </w:rPr>
        <w:footnoteReference w:id="4"/>
      </w:r>
      <w:r w:rsidR="00482A47" w:rsidRPr="00F1560E">
        <w:t xml:space="preserve">  Then they developed an initial staffing plan and prepared to present their work to all </w:t>
      </w:r>
      <w:r w:rsidR="004229A1" w:rsidRPr="00F1560E">
        <w:t xml:space="preserve">of the </w:t>
      </w:r>
      <w:r w:rsidR="00482A47" w:rsidRPr="00F1560E">
        <w:t>staff at a final Town Hall.</w:t>
      </w:r>
    </w:p>
    <w:p w:rsidR="006577DB" w:rsidRPr="00F1560E" w:rsidRDefault="006577DB">
      <w:pPr>
        <w:ind w:firstLine="0"/>
        <w:jc w:val="center"/>
        <w:rPr>
          <w:b/>
        </w:rPr>
      </w:pPr>
    </w:p>
    <w:p w:rsidR="008A58FF" w:rsidRPr="00F1560E" w:rsidRDefault="008A58FF" w:rsidP="00DD1F25">
      <w:pPr>
        <w:jc w:val="center"/>
        <w:rPr>
          <w:b/>
        </w:rPr>
      </w:pPr>
    </w:p>
    <w:p w:rsidR="004229A1" w:rsidRPr="00F1560E" w:rsidRDefault="0047578A" w:rsidP="00E665F1">
      <w:r w:rsidRPr="0047578A">
        <w:rPr>
          <w:b/>
        </w:rPr>
        <w:t>Fig. 5</w:t>
      </w:r>
      <w:r w:rsidR="0076572E">
        <w:rPr>
          <w:b/>
        </w:rPr>
        <w:t xml:space="preserve"> about here</w:t>
      </w:r>
    </w:p>
    <w:p w:rsidR="004229A1" w:rsidRPr="00F1560E" w:rsidRDefault="004229A1" w:rsidP="00E82E12"/>
    <w:p w:rsidR="007C1DDD" w:rsidRPr="00F1560E" w:rsidRDefault="00975B9E" w:rsidP="00E82E12">
      <w:r>
        <w:t>Everyone agreed to</w:t>
      </w:r>
      <w:r w:rsidRPr="00F1560E">
        <w:t xml:space="preserve"> </w:t>
      </w:r>
      <w:r w:rsidR="00746E84" w:rsidRPr="00F1560E">
        <w:t>name their</w:t>
      </w:r>
      <w:r w:rsidR="00F71788" w:rsidRPr="00F1560E">
        <w:t xml:space="preserve"> model the </w:t>
      </w:r>
      <w:r w:rsidR="00F71788" w:rsidRPr="00F1560E">
        <w:rPr>
          <w:i/>
        </w:rPr>
        <w:t>SEL Eco-system</w:t>
      </w:r>
      <w:r w:rsidR="00F71788" w:rsidRPr="00F1560E">
        <w:t xml:space="preserve"> because all areas are open and interactive (all lines are dotted to denote this).  </w:t>
      </w:r>
      <w:r w:rsidR="0059615F" w:rsidRPr="00F1560E">
        <w:t>B</w:t>
      </w:r>
      <w:r w:rsidR="00F71788" w:rsidRPr="00F1560E">
        <w:t xml:space="preserve">oth clients and employees can move anywhere in the system.  </w:t>
      </w:r>
      <w:r w:rsidR="00075553" w:rsidRPr="00F1560E">
        <w:t xml:space="preserve">The model shows </w:t>
      </w:r>
      <w:r w:rsidR="00F71788" w:rsidRPr="00F1560E">
        <w:t xml:space="preserve">two common areas and </w:t>
      </w:r>
      <w:r w:rsidR="007C1DDD" w:rsidRPr="00F1560E">
        <w:t>two</w:t>
      </w:r>
      <w:r w:rsidR="00F71788" w:rsidRPr="00F1560E">
        <w:t xml:space="preserve"> embedded common function</w:t>
      </w:r>
      <w:r w:rsidR="001E56E5" w:rsidRPr="00F1560E">
        <w:t>s</w:t>
      </w:r>
      <w:r w:rsidR="00F71788" w:rsidRPr="00F1560E">
        <w:t xml:space="preserve"> relating to three activity areas.  </w:t>
      </w:r>
    </w:p>
    <w:p w:rsidR="007C1DDD" w:rsidRPr="00F1560E" w:rsidRDefault="00F71788" w:rsidP="00E82E12">
      <w:r w:rsidRPr="00F1560E">
        <w:t>The first commons is at the centre and is envisioned as interaction with all stakeholders</w:t>
      </w:r>
      <w:r w:rsidR="00B35D4C" w:rsidRPr="00F1560E">
        <w:t>,</w:t>
      </w:r>
      <w:r w:rsidRPr="00F1560E">
        <w:t xml:space="preserve"> all of whom are related to SEL for the purpose of teaching and learning.  SEL provides learning services for all kinds of students, organizations, and commun</w:t>
      </w:r>
      <w:r w:rsidR="002B25A9" w:rsidRPr="00F1560E">
        <w:t>ities.  All of them interact in this common space and enter SEL through the welcome centre</w:t>
      </w:r>
      <w:r w:rsidR="00171FD7" w:rsidRPr="00F1560E">
        <w:t>,</w:t>
      </w:r>
      <w:r w:rsidR="002B25A9" w:rsidRPr="00F1560E">
        <w:t xml:space="preserve"> which is the highlighted ring around the stakeholder commons.  </w:t>
      </w:r>
      <w:r w:rsidR="007C1DDD" w:rsidRPr="00F1560E">
        <w:t>The second commons is the outer ring. Called the relational ring</w:t>
      </w:r>
      <w:r w:rsidR="00911E2A" w:rsidRPr="00F1560E">
        <w:t>,</w:t>
      </w:r>
      <w:r w:rsidR="007C1DDD" w:rsidRPr="00F1560E">
        <w:t xml:space="preserve"> it is meant to depict the constant formation and creative destruction of </w:t>
      </w:r>
      <w:proofErr w:type="spellStart"/>
      <w:r w:rsidR="004C3BEF">
        <w:t>I</w:t>
      </w:r>
      <w:r w:rsidR="00F1390B" w:rsidRPr="00F1560E">
        <w:t>nno</w:t>
      </w:r>
      <w:r w:rsidR="004C3BEF">
        <w:t>P</w:t>
      </w:r>
      <w:r w:rsidR="00F1390B" w:rsidRPr="00F1560E">
        <w:t>ods</w:t>
      </w:r>
      <w:proofErr w:type="spellEnd"/>
      <w:r w:rsidR="00F1390B" w:rsidRPr="00F1560E">
        <w:t xml:space="preserve"> and </w:t>
      </w:r>
      <w:proofErr w:type="spellStart"/>
      <w:r w:rsidR="00C0343D">
        <w:t>I</w:t>
      </w:r>
      <w:r w:rsidR="00F1390B" w:rsidRPr="00F1560E">
        <w:t>nn</w:t>
      </w:r>
      <w:r w:rsidR="007C1DDD" w:rsidRPr="00F1560E">
        <w:t>o</w:t>
      </w:r>
      <w:r w:rsidR="00C0343D">
        <w:t>E</w:t>
      </w:r>
      <w:r w:rsidR="00F1390B" w:rsidRPr="00F1560E">
        <w:t>vents</w:t>
      </w:r>
      <w:proofErr w:type="spellEnd"/>
      <w:r w:rsidR="00F1390B" w:rsidRPr="00F1560E">
        <w:t xml:space="preserve"> </w:t>
      </w:r>
      <w:r w:rsidR="00CD3D13" w:rsidRPr="00F1560E">
        <w:t>involving</w:t>
      </w:r>
      <w:r w:rsidR="007C1DDD" w:rsidRPr="00F1560E">
        <w:t xml:space="preserve"> all </w:t>
      </w:r>
      <w:r w:rsidR="00DE345B" w:rsidRPr="00F1560E">
        <w:t xml:space="preserve">of the </w:t>
      </w:r>
      <w:r w:rsidR="007C1DDD" w:rsidRPr="00F1560E">
        <w:t xml:space="preserve">SEL staff </w:t>
      </w:r>
      <w:r w:rsidR="00CD3D13" w:rsidRPr="00F1560E">
        <w:t xml:space="preserve">and </w:t>
      </w:r>
      <w:r w:rsidR="007C1DDD" w:rsidRPr="00F1560E">
        <w:t xml:space="preserve">sometimes including stakeholders as project team members.  It is an area of </w:t>
      </w:r>
      <w:r w:rsidR="00F161DE" w:rsidRPr="00F1560E">
        <w:t xml:space="preserve">incubation </w:t>
      </w:r>
      <w:r w:rsidR="007C1DDD" w:rsidRPr="00F1560E">
        <w:t xml:space="preserve">and ownership as well as creativity and innovation.  </w:t>
      </w:r>
      <w:r w:rsidR="000A6FCC" w:rsidRPr="00F1560E">
        <w:t xml:space="preserve">In the process of trying to carve out time for the work of </w:t>
      </w:r>
      <w:proofErr w:type="spellStart"/>
      <w:r w:rsidR="000A6FCC" w:rsidRPr="00F1560E">
        <w:t>InnoPods</w:t>
      </w:r>
      <w:proofErr w:type="spellEnd"/>
      <w:r w:rsidR="000A6FCC" w:rsidRPr="00F1560E">
        <w:t xml:space="preserve"> to take place</w:t>
      </w:r>
      <w:r w:rsidR="00FD5224" w:rsidRPr="00F1560E">
        <w:t>,</w:t>
      </w:r>
      <w:r w:rsidR="000A6FCC" w:rsidRPr="00F1560E">
        <w:t xml:space="preserve"> </w:t>
      </w:r>
      <w:r w:rsidR="0000216F" w:rsidRPr="00F1560E">
        <w:t xml:space="preserve">SEL </w:t>
      </w:r>
      <w:r w:rsidR="000A6FCC" w:rsidRPr="00F1560E">
        <w:t xml:space="preserve">established a set of benchmarks for the attribution of each person’s time on task. </w:t>
      </w:r>
      <w:r w:rsidR="0000216F" w:rsidRPr="00F1560E">
        <w:t xml:space="preserve">This is referred to </w:t>
      </w:r>
      <w:r w:rsidR="000A6FCC" w:rsidRPr="00F1560E">
        <w:t>as the “7-2-1” distribution, which assumes that 70% of a person’s time will be spent on Primary tasks and duties (as specified in the job description)</w:t>
      </w:r>
      <w:r w:rsidR="00256A60" w:rsidRPr="00F1560E">
        <w:t>;</w:t>
      </w:r>
      <w:r w:rsidR="000A6FCC" w:rsidRPr="00F1560E">
        <w:t xml:space="preserve"> 20% on Secondary tasks</w:t>
      </w:r>
      <w:r w:rsidR="00256A60" w:rsidRPr="00F1560E">
        <w:t>,</w:t>
      </w:r>
      <w:r w:rsidR="000A6FCC" w:rsidRPr="00F1560E">
        <w:t xml:space="preserve"> including </w:t>
      </w:r>
      <w:proofErr w:type="spellStart"/>
      <w:r w:rsidR="000A6FCC" w:rsidRPr="00F1560E">
        <w:t>InnoPod</w:t>
      </w:r>
      <w:proofErr w:type="spellEnd"/>
      <w:r w:rsidR="000A6FCC" w:rsidRPr="00F1560E">
        <w:t>/</w:t>
      </w:r>
      <w:proofErr w:type="spellStart"/>
      <w:r w:rsidR="000A6FCC" w:rsidRPr="00F1560E">
        <w:t>InnoEvent</w:t>
      </w:r>
      <w:proofErr w:type="spellEnd"/>
      <w:r w:rsidR="000A6FCC" w:rsidRPr="00F1560E">
        <w:t xml:space="preserve"> work and assisting others in peak times</w:t>
      </w:r>
      <w:r w:rsidR="00256A60" w:rsidRPr="00F1560E">
        <w:t>;</w:t>
      </w:r>
      <w:r w:rsidR="000A6FCC" w:rsidRPr="00F1560E">
        <w:t xml:space="preserve"> and 10% on Tertiary activities of personal interest that contribute both to the organization’s goals as well as those of the </w:t>
      </w:r>
      <w:r w:rsidR="000A6FCC" w:rsidRPr="00F1560E">
        <w:lastRenderedPageBreak/>
        <w:t>individual. It is foreseen that the 7-2-1 ratio may vary from person to person dependent on time of year, peak activity periods</w:t>
      </w:r>
      <w:r w:rsidR="00B007C8" w:rsidRPr="00F1560E">
        <w:t>,</w:t>
      </w:r>
      <w:r w:rsidR="000A6FCC" w:rsidRPr="00F1560E">
        <w:t xml:space="preserve"> and intensity of various work assignments.</w:t>
      </w:r>
    </w:p>
    <w:p w:rsidR="00F161DE" w:rsidRPr="00F1560E" w:rsidRDefault="007C1DDD" w:rsidP="00E82E12">
      <w:r w:rsidRPr="00F1560E">
        <w:t>The two embedded common functions are leadership and support.  Management spends most of its time in the leadership ring functioning as boundary riders</w:t>
      </w:r>
      <w:r w:rsidR="00AA7CA4" w:rsidRPr="00F1560E">
        <w:t xml:space="preserve"> and</w:t>
      </w:r>
      <w:r w:rsidRPr="00F1560E">
        <w:t xml:space="preserve"> spending most of their time managing University to SEL relations</w:t>
      </w:r>
      <w:r w:rsidR="0059615F" w:rsidRPr="00F1560E">
        <w:t xml:space="preserve"> and scanning the environment internationally for new opportunities</w:t>
      </w:r>
      <w:r w:rsidRPr="00F1560E">
        <w:t xml:space="preserve">.  However, everyone is a leader </w:t>
      </w:r>
      <w:r w:rsidR="00C91622" w:rsidRPr="00F1560E">
        <w:t xml:space="preserve">at some point in time, </w:t>
      </w:r>
      <w:r w:rsidRPr="00F1560E">
        <w:t>either in their activity area teams, cross</w:t>
      </w:r>
      <w:r w:rsidR="00C91622" w:rsidRPr="00F1560E">
        <w:t>-</w:t>
      </w:r>
      <w:r w:rsidRPr="00F1560E">
        <w:t>functional teams</w:t>
      </w:r>
      <w:r w:rsidR="00C91622" w:rsidRPr="00F1560E">
        <w:t>,</w:t>
      </w:r>
      <w:r w:rsidRPr="00F1560E">
        <w:t xml:space="preserve"> or </w:t>
      </w:r>
      <w:proofErr w:type="spellStart"/>
      <w:r w:rsidR="004C3BEF">
        <w:t>I</w:t>
      </w:r>
      <w:r w:rsidRPr="00F1560E">
        <w:t>nno</w:t>
      </w:r>
      <w:r w:rsidR="004C3BEF">
        <w:t>P</w:t>
      </w:r>
      <w:r w:rsidRPr="00F1560E">
        <w:t>ods</w:t>
      </w:r>
      <w:proofErr w:type="spellEnd"/>
      <w:r w:rsidR="00733DAF" w:rsidRPr="00F1560E">
        <w:t xml:space="preserve">. </w:t>
      </w:r>
      <w:r w:rsidR="0059615F" w:rsidRPr="00F1560E">
        <w:t>A</w:t>
      </w:r>
      <w:r w:rsidR="00F161DE" w:rsidRPr="00F1560E">
        <w:t xml:space="preserve">n individual staff member may be a member of his or her home activity area team (e.g. student advising), an </w:t>
      </w:r>
      <w:proofErr w:type="spellStart"/>
      <w:r w:rsidR="004C3BEF">
        <w:t>I</w:t>
      </w:r>
      <w:r w:rsidR="00F161DE" w:rsidRPr="00F1560E">
        <w:t>nno</w:t>
      </w:r>
      <w:r w:rsidR="004C3BEF">
        <w:t>P</w:t>
      </w:r>
      <w:r w:rsidR="00F161DE" w:rsidRPr="00F1560E">
        <w:t>od</w:t>
      </w:r>
      <w:proofErr w:type="spellEnd"/>
      <w:r w:rsidR="00F161DE" w:rsidRPr="00F1560E">
        <w:t xml:space="preserve"> (e.g. to design the welcome centre)</w:t>
      </w:r>
      <w:r w:rsidR="008B677D" w:rsidRPr="00F1560E">
        <w:t>,</w:t>
      </w:r>
      <w:r w:rsidR="004D22CC" w:rsidRPr="00F1560E">
        <w:t xml:space="preserve"> </w:t>
      </w:r>
      <w:r w:rsidR="0000216F" w:rsidRPr="00F1560E">
        <w:t>and a</w:t>
      </w:r>
      <w:r w:rsidR="00F161DE" w:rsidRPr="00F1560E">
        <w:t xml:space="preserve"> cross</w:t>
      </w:r>
      <w:r w:rsidR="008B677D" w:rsidRPr="00F1560E">
        <w:t>-</w:t>
      </w:r>
      <w:r w:rsidR="00F161DE" w:rsidRPr="00F1560E">
        <w:t xml:space="preserve">area support hub team (e.g. finance).  </w:t>
      </w:r>
    </w:p>
    <w:p w:rsidR="007C1DDD" w:rsidRPr="00F1560E" w:rsidRDefault="00733DAF" w:rsidP="00E82E12">
      <w:r w:rsidRPr="00F1560E">
        <w:t xml:space="preserve">The three activity areas provide SEL services to clients and every staff member has a home activity area </w:t>
      </w:r>
      <w:r w:rsidR="00F1390B" w:rsidRPr="00F1560E">
        <w:t>and</w:t>
      </w:r>
      <w:r w:rsidRPr="00F1560E">
        <w:t xml:space="preserve"> </w:t>
      </w:r>
      <w:r w:rsidR="00F1390B" w:rsidRPr="00F1560E">
        <w:t xml:space="preserve">interacts on a regular basis with each of the other activity areas </w:t>
      </w:r>
      <w:r w:rsidRPr="00F1560E">
        <w:t>through the support hub, leadership ring, or relational ring.  It is for this reason that the activity areas are drawn with open boundaries contacting all the rings from stakeholders to the relational ring and through that to the environment external to SEL.</w:t>
      </w:r>
    </w:p>
    <w:p w:rsidR="0050241D" w:rsidRPr="00F1560E" w:rsidRDefault="00402A3B" w:rsidP="00E82E12">
      <w:r w:rsidRPr="00F1560E">
        <w:t>T</w:t>
      </w:r>
      <w:r w:rsidR="0050241D" w:rsidRPr="00F1560E">
        <w:t>he model is complete, flexible</w:t>
      </w:r>
      <w:r w:rsidR="00AA2E48" w:rsidRPr="00F1560E">
        <w:t>,</w:t>
      </w:r>
      <w:r w:rsidR="0050241D" w:rsidRPr="00F1560E">
        <w:t xml:space="preserve"> and workable. It is also only a prototype that SEL understands will need refinement and iteration as it is stress tested in reality.  </w:t>
      </w:r>
      <w:r w:rsidR="008D7602" w:rsidRPr="00F1560E">
        <w:t xml:space="preserve">However, </w:t>
      </w:r>
      <w:r w:rsidRPr="00F1560E">
        <w:t>t</w:t>
      </w:r>
      <w:r w:rsidR="008D7602" w:rsidRPr="00F1560E">
        <w:t>his model</w:t>
      </w:r>
      <w:r w:rsidRPr="00F1560E">
        <w:t xml:space="preserve"> </w:t>
      </w:r>
      <w:r w:rsidR="0059615F" w:rsidRPr="00F1560E">
        <w:t>is new</w:t>
      </w:r>
      <w:r w:rsidRPr="00F1560E">
        <w:t xml:space="preserve"> </w:t>
      </w:r>
      <w:r w:rsidR="0059615F" w:rsidRPr="00F1560E">
        <w:t>and requires new ways of working. There are many</w:t>
      </w:r>
      <w:r w:rsidR="0050241D" w:rsidRPr="00F1560E">
        <w:t xml:space="preserve"> details to be worked out</w:t>
      </w:r>
      <w:r w:rsidR="0059615F" w:rsidRPr="00F1560E">
        <w:t xml:space="preserve"> and much learning</w:t>
      </w:r>
      <w:r w:rsidR="00D03380" w:rsidRPr="00F1560E">
        <w:t xml:space="preserve"> of</w:t>
      </w:r>
      <w:r w:rsidR="0059615F" w:rsidRPr="00F1560E">
        <w:t xml:space="preserve"> new practices</w:t>
      </w:r>
      <w:r w:rsidR="0050241D" w:rsidRPr="00F1560E">
        <w:t xml:space="preserve"> to make it operational.  </w:t>
      </w:r>
    </w:p>
    <w:p w:rsidR="008722A8" w:rsidRPr="00F1560E" w:rsidRDefault="005E4C87" w:rsidP="005E4C87">
      <w:pPr>
        <w:pStyle w:val="Heading1"/>
        <w:jc w:val="center"/>
        <w:rPr>
          <w:rFonts w:ascii="Times New Roman" w:hAnsi="Times New Roman"/>
        </w:rPr>
      </w:pPr>
      <w:r w:rsidRPr="00F1560E">
        <w:rPr>
          <w:rFonts w:ascii="Times New Roman" w:hAnsi="Times New Roman"/>
        </w:rPr>
        <w:t>Results and Discussion</w:t>
      </w:r>
    </w:p>
    <w:p w:rsidR="005E4C87" w:rsidRPr="00F1560E" w:rsidRDefault="005E4C87" w:rsidP="00E665F1"/>
    <w:p w:rsidR="00837BE1" w:rsidRPr="00F1560E" w:rsidRDefault="004C1615" w:rsidP="00E82E12">
      <w:r w:rsidRPr="00F1560E">
        <w:t>It is premature to say whether or not this participative design process will produce a DP2 organization.  That was never the stated intent</w:t>
      </w:r>
      <w:r w:rsidR="00BE7313" w:rsidRPr="00F1560E">
        <w:t>;</w:t>
      </w:r>
      <w:r w:rsidR="004845DB" w:rsidRPr="00F1560E">
        <w:t xml:space="preserve"> </w:t>
      </w:r>
      <w:r w:rsidRPr="00F1560E">
        <w:t>we can say that this design process works to connect and engage people across the organization, increases multi-functionality</w:t>
      </w:r>
      <w:r w:rsidR="00BE7313" w:rsidRPr="00F1560E">
        <w:t>,</w:t>
      </w:r>
      <w:r w:rsidRPr="00F1560E">
        <w:t xml:space="preserve"> and allows for more control and coordination of work to be done where the work is performed.  </w:t>
      </w:r>
    </w:p>
    <w:p w:rsidR="008722A8" w:rsidRPr="00F1560E" w:rsidRDefault="00837BE1" w:rsidP="00E82E12">
      <w:r w:rsidRPr="00F1560E">
        <w:t xml:space="preserve">Since </w:t>
      </w:r>
      <w:r w:rsidR="004C1615" w:rsidRPr="00F1560E">
        <w:t>SEL is</w:t>
      </w:r>
      <w:r w:rsidR="002671A3" w:rsidRPr="00F1560E">
        <w:t xml:space="preserve"> not a standalone entity far from the power of the centre</w:t>
      </w:r>
      <w:r w:rsidRPr="00F1560E">
        <w:t xml:space="preserve"> but rather</w:t>
      </w:r>
      <w:r w:rsidR="002671A3" w:rsidRPr="00F1560E">
        <w:t xml:space="preserve"> is a </w:t>
      </w:r>
      <w:r w:rsidR="00AD647A" w:rsidRPr="00F1560E">
        <w:t>f</w:t>
      </w:r>
      <w:r w:rsidR="002671A3" w:rsidRPr="00F1560E">
        <w:t>aculty</w:t>
      </w:r>
      <w:r w:rsidR="004C1615" w:rsidRPr="00F1560E">
        <w:t xml:space="preserve"> embedded within a larger </w:t>
      </w:r>
      <w:r w:rsidR="00AD647A" w:rsidRPr="00F1560E">
        <w:t>u</w:t>
      </w:r>
      <w:r w:rsidR="004C1615" w:rsidRPr="00F1560E">
        <w:t xml:space="preserve">niversity that </w:t>
      </w:r>
      <w:r w:rsidRPr="00F1560E">
        <w:t xml:space="preserve">constrains </w:t>
      </w:r>
      <w:r w:rsidR="004C1615" w:rsidRPr="00F1560E">
        <w:t xml:space="preserve">the freedom </w:t>
      </w:r>
      <w:r w:rsidR="003A0872" w:rsidRPr="00F1560E">
        <w:t xml:space="preserve">it </w:t>
      </w:r>
      <w:r w:rsidR="004C1615" w:rsidRPr="00F1560E">
        <w:t xml:space="preserve">has to implement </w:t>
      </w:r>
      <w:r w:rsidR="002671A3" w:rsidRPr="00F1560E">
        <w:t>its</w:t>
      </w:r>
      <w:r w:rsidR="004C1615" w:rsidRPr="00F1560E">
        <w:t xml:space="preserve"> </w:t>
      </w:r>
      <w:r w:rsidR="00046A39" w:rsidRPr="00F1560E">
        <w:t xml:space="preserve">new </w:t>
      </w:r>
      <w:r w:rsidR="004C1615" w:rsidRPr="00F1560E">
        <w:t>design</w:t>
      </w:r>
      <w:r w:rsidRPr="00F1560E">
        <w:t xml:space="preserve">, formal and legal DP2 was never </w:t>
      </w:r>
      <w:r w:rsidR="006D5DB9" w:rsidRPr="00F1560E">
        <w:t xml:space="preserve">the </w:t>
      </w:r>
      <w:r w:rsidRPr="00F1560E">
        <w:t>intention</w:t>
      </w:r>
      <w:r w:rsidR="004C1615" w:rsidRPr="00F1560E">
        <w:t xml:space="preserve">.  </w:t>
      </w:r>
      <w:r w:rsidR="004845DB" w:rsidRPr="00F1560E">
        <w:t>Management is aware of this constraint and is working to develop a transparent co-governance system such that all SEL staff</w:t>
      </w:r>
      <w:r w:rsidR="009B264B" w:rsidRPr="00F1560E">
        <w:t xml:space="preserve"> will</w:t>
      </w:r>
      <w:r w:rsidR="004845DB" w:rsidRPr="00F1560E">
        <w:t xml:space="preserve"> have the opportunity to help manage the boundary.</w:t>
      </w:r>
    </w:p>
    <w:p w:rsidR="00625C73" w:rsidRPr="00F1560E" w:rsidRDefault="00E95F94" w:rsidP="00E82E12">
      <w:r w:rsidRPr="00F1560E">
        <w:lastRenderedPageBreak/>
        <w:t>We learned a lot in the</w:t>
      </w:r>
      <w:r w:rsidR="005B0E32" w:rsidRPr="00F1560E">
        <w:t xml:space="preserve"> IDEA process</w:t>
      </w:r>
      <w:r w:rsidR="00625C73" w:rsidRPr="00F1560E">
        <w:t xml:space="preserve"> and </w:t>
      </w:r>
      <w:r w:rsidR="00F00485" w:rsidRPr="00F1560E">
        <w:t xml:space="preserve">in using </w:t>
      </w:r>
      <w:r w:rsidR="00625C73" w:rsidRPr="00F1560E">
        <w:t xml:space="preserve">AI </w:t>
      </w:r>
      <w:r w:rsidR="00F00485" w:rsidRPr="00F1560E">
        <w:t xml:space="preserve">as part of the </w:t>
      </w:r>
      <w:r w:rsidR="00625C73" w:rsidRPr="00F1560E">
        <w:t>preparation</w:t>
      </w:r>
      <w:r w:rsidR="001D50C9" w:rsidRPr="00F1560E">
        <w:t xml:space="preserve"> phase</w:t>
      </w:r>
      <w:r w:rsidR="00625C73" w:rsidRPr="00F1560E">
        <w:t xml:space="preserve">.  </w:t>
      </w:r>
      <w:r w:rsidR="00842FE4" w:rsidRPr="00F1560E">
        <w:t>Table II</w:t>
      </w:r>
      <w:r w:rsidR="00625C73" w:rsidRPr="00F1560E">
        <w:t xml:space="preserve"> summarizes the main differences </w:t>
      </w:r>
      <w:r w:rsidR="00AD592C" w:rsidRPr="00F1560E">
        <w:t xml:space="preserve">between </w:t>
      </w:r>
      <w:r w:rsidR="00625C73" w:rsidRPr="00F1560E">
        <w:t>PDW</w:t>
      </w:r>
      <w:r w:rsidR="0000190F" w:rsidRPr="00F1560E">
        <w:t xml:space="preserve"> and IDEA processes</w:t>
      </w:r>
      <w:r w:rsidR="00AD592C" w:rsidRPr="00F1560E">
        <w:t xml:space="preserve"> as </w:t>
      </w:r>
      <w:r w:rsidR="0000190F" w:rsidRPr="00F1560E">
        <w:t>two distinct participative approaches to</w:t>
      </w:r>
      <w:r w:rsidR="00AD592C" w:rsidRPr="00F1560E">
        <w:t xml:space="preserve"> engaging </w:t>
      </w:r>
      <w:r w:rsidR="00A50D90" w:rsidRPr="00F1560E">
        <w:t>employees</w:t>
      </w:r>
      <w:r w:rsidR="008514EC" w:rsidRPr="00F1560E">
        <w:t xml:space="preserve"> to design their own organization</w:t>
      </w:r>
      <w:r w:rsidR="00625C73" w:rsidRPr="00F1560E">
        <w:t>.</w:t>
      </w:r>
    </w:p>
    <w:p w:rsidR="00842FE4" w:rsidRPr="00F1560E" w:rsidRDefault="00842FE4" w:rsidP="00842FE4">
      <w:pPr>
        <w:rPr>
          <w:b/>
        </w:rPr>
      </w:pPr>
    </w:p>
    <w:p w:rsidR="00147FC0" w:rsidRPr="00F1560E" w:rsidRDefault="00147FC0" w:rsidP="001E7A20">
      <w:pPr>
        <w:ind w:firstLine="0"/>
        <w:rPr>
          <w:b/>
        </w:rPr>
      </w:pPr>
    </w:p>
    <w:tbl>
      <w:tblPr>
        <w:tblW w:w="5000" w:type="pct"/>
        <w:tblLook w:val="04A0"/>
      </w:tblPr>
      <w:tblGrid>
        <w:gridCol w:w="2488"/>
        <w:gridCol w:w="3544"/>
        <w:gridCol w:w="3544"/>
      </w:tblGrid>
      <w:tr w:rsidR="00D0287E" w:rsidRPr="00F1560E">
        <w:tc>
          <w:tcPr>
            <w:tcW w:w="0" w:type="auto"/>
            <w:tcBorders>
              <w:bottom w:val="single" w:sz="4" w:space="0" w:color="auto"/>
            </w:tcBorders>
          </w:tcPr>
          <w:p w:rsidR="00625C73" w:rsidRPr="00F1560E" w:rsidRDefault="00625C73" w:rsidP="00D50D52">
            <w:pPr>
              <w:jc w:val="center"/>
              <w:rPr>
                <w:sz w:val="20"/>
                <w:szCs w:val="20"/>
              </w:rPr>
            </w:pPr>
          </w:p>
        </w:tc>
        <w:tc>
          <w:tcPr>
            <w:tcW w:w="3544" w:type="dxa"/>
            <w:tcBorders>
              <w:bottom w:val="single" w:sz="4" w:space="0" w:color="auto"/>
            </w:tcBorders>
          </w:tcPr>
          <w:p w:rsidR="00625C73" w:rsidRPr="00F1560E" w:rsidRDefault="008C1EB2" w:rsidP="00746B81">
            <w:pPr>
              <w:rPr>
                <w:b/>
              </w:rPr>
            </w:pPr>
            <w:r w:rsidRPr="00F1560E">
              <w:rPr>
                <w:b/>
              </w:rPr>
              <w:t xml:space="preserve"> </w:t>
            </w:r>
            <w:r w:rsidR="00625C73" w:rsidRPr="00F1560E">
              <w:rPr>
                <w:b/>
              </w:rPr>
              <w:t>PDW</w:t>
            </w:r>
          </w:p>
        </w:tc>
        <w:tc>
          <w:tcPr>
            <w:tcW w:w="3544" w:type="dxa"/>
            <w:tcBorders>
              <w:bottom w:val="single" w:sz="4" w:space="0" w:color="auto"/>
            </w:tcBorders>
          </w:tcPr>
          <w:p w:rsidR="00625C73" w:rsidRPr="00F1560E" w:rsidRDefault="005B0E32" w:rsidP="00746B81">
            <w:pPr>
              <w:rPr>
                <w:b/>
              </w:rPr>
            </w:pPr>
            <w:r w:rsidRPr="00F1560E">
              <w:rPr>
                <w:b/>
              </w:rPr>
              <w:t>IDEA Process</w:t>
            </w:r>
          </w:p>
        </w:tc>
      </w:tr>
      <w:tr w:rsidR="00D0287E" w:rsidRPr="00F1560E">
        <w:tc>
          <w:tcPr>
            <w:tcW w:w="0" w:type="auto"/>
            <w:tcBorders>
              <w:top w:val="single" w:sz="4" w:space="0" w:color="auto"/>
            </w:tcBorders>
            <w:vAlign w:val="center"/>
          </w:tcPr>
          <w:p w:rsidR="00625C73" w:rsidRPr="00F1560E" w:rsidRDefault="00625C73" w:rsidP="00D50D52">
            <w:pPr>
              <w:ind w:firstLine="0"/>
              <w:rPr>
                <w:i/>
                <w:sz w:val="20"/>
                <w:szCs w:val="20"/>
              </w:rPr>
            </w:pPr>
            <w:r w:rsidRPr="00F1560E">
              <w:rPr>
                <w:i/>
                <w:sz w:val="20"/>
                <w:szCs w:val="20"/>
              </w:rPr>
              <w:t>Theoretical Grounding</w:t>
            </w:r>
          </w:p>
        </w:tc>
        <w:tc>
          <w:tcPr>
            <w:tcW w:w="3544" w:type="dxa"/>
            <w:tcBorders>
              <w:top w:val="single" w:sz="4" w:space="0" w:color="auto"/>
            </w:tcBorders>
          </w:tcPr>
          <w:p w:rsidR="00625C73" w:rsidRPr="00F1560E" w:rsidRDefault="00625C73" w:rsidP="00D50D52">
            <w:pPr>
              <w:pStyle w:val="ColorfulList-Accent12"/>
              <w:numPr>
                <w:ilvl w:val="0"/>
                <w:numId w:val="5"/>
              </w:numPr>
              <w:ind w:left="217" w:hanging="140"/>
              <w:rPr>
                <w:sz w:val="20"/>
                <w:szCs w:val="20"/>
              </w:rPr>
            </w:pPr>
            <w:r w:rsidRPr="00F1560E">
              <w:rPr>
                <w:sz w:val="20"/>
                <w:szCs w:val="20"/>
              </w:rPr>
              <w:t>OST/STS</w:t>
            </w:r>
          </w:p>
        </w:tc>
        <w:tc>
          <w:tcPr>
            <w:tcW w:w="3544" w:type="dxa"/>
            <w:tcBorders>
              <w:top w:val="single" w:sz="4" w:space="0" w:color="auto"/>
            </w:tcBorders>
          </w:tcPr>
          <w:p w:rsidR="00625C73" w:rsidRPr="00F1560E" w:rsidRDefault="00625C73" w:rsidP="00D50D52">
            <w:pPr>
              <w:pStyle w:val="ColorfulList-Accent12"/>
              <w:numPr>
                <w:ilvl w:val="0"/>
                <w:numId w:val="3"/>
              </w:numPr>
              <w:ind w:left="217" w:hanging="140"/>
              <w:rPr>
                <w:sz w:val="20"/>
                <w:szCs w:val="20"/>
              </w:rPr>
            </w:pPr>
            <w:r w:rsidRPr="00F1560E">
              <w:rPr>
                <w:sz w:val="20"/>
                <w:szCs w:val="20"/>
              </w:rPr>
              <w:t>OST/STS</w:t>
            </w:r>
          </w:p>
          <w:p w:rsidR="00625C73" w:rsidRPr="00F1560E" w:rsidRDefault="00625C73" w:rsidP="00D50D52">
            <w:pPr>
              <w:pStyle w:val="ColorfulList-Accent12"/>
              <w:numPr>
                <w:ilvl w:val="0"/>
                <w:numId w:val="3"/>
              </w:numPr>
              <w:ind w:left="217" w:hanging="140"/>
              <w:rPr>
                <w:sz w:val="20"/>
                <w:szCs w:val="20"/>
              </w:rPr>
            </w:pPr>
            <w:r w:rsidRPr="00F1560E">
              <w:rPr>
                <w:sz w:val="20"/>
                <w:szCs w:val="20"/>
              </w:rPr>
              <w:t xml:space="preserve">Design </w:t>
            </w:r>
            <w:r w:rsidR="004E3B7B" w:rsidRPr="00F1560E">
              <w:rPr>
                <w:sz w:val="20"/>
                <w:szCs w:val="20"/>
              </w:rPr>
              <w:t>Thinking</w:t>
            </w:r>
          </w:p>
          <w:p w:rsidR="00746B81" w:rsidRPr="00F1560E" w:rsidRDefault="00625C73" w:rsidP="00D50D52">
            <w:pPr>
              <w:pStyle w:val="ColorfulList-Accent12"/>
              <w:numPr>
                <w:ilvl w:val="0"/>
                <w:numId w:val="3"/>
              </w:numPr>
              <w:ind w:left="217" w:hanging="140"/>
              <w:rPr>
                <w:sz w:val="20"/>
                <w:szCs w:val="20"/>
              </w:rPr>
            </w:pPr>
            <w:r w:rsidRPr="00F1560E">
              <w:rPr>
                <w:sz w:val="20"/>
                <w:szCs w:val="20"/>
              </w:rPr>
              <w:t>Appreciative Inquiry</w:t>
            </w:r>
          </w:p>
        </w:tc>
      </w:tr>
      <w:tr w:rsidR="00D0287E" w:rsidRPr="00F1560E">
        <w:tc>
          <w:tcPr>
            <w:tcW w:w="0" w:type="auto"/>
            <w:tcBorders>
              <w:top w:val="single" w:sz="4" w:space="0" w:color="auto"/>
            </w:tcBorders>
            <w:vAlign w:val="center"/>
          </w:tcPr>
          <w:p w:rsidR="00625C73" w:rsidRPr="00F1560E" w:rsidRDefault="00625C73" w:rsidP="00D50D52">
            <w:pPr>
              <w:ind w:firstLine="0"/>
              <w:rPr>
                <w:i/>
                <w:sz w:val="20"/>
                <w:szCs w:val="20"/>
              </w:rPr>
            </w:pPr>
            <w:r w:rsidRPr="00F1560E">
              <w:rPr>
                <w:i/>
                <w:sz w:val="20"/>
                <w:szCs w:val="20"/>
              </w:rPr>
              <w:t>Theory Inputs</w:t>
            </w:r>
          </w:p>
        </w:tc>
        <w:tc>
          <w:tcPr>
            <w:tcW w:w="3544" w:type="dxa"/>
            <w:tcBorders>
              <w:top w:val="single" w:sz="4" w:space="0" w:color="auto"/>
            </w:tcBorders>
          </w:tcPr>
          <w:p w:rsidR="00625C73" w:rsidRPr="00F1560E" w:rsidRDefault="00625C73" w:rsidP="00D50D52">
            <w:pPr>
              <w:pStyle w:val="ColorfulList-Accent12"/>
              <w:numPr>
                <w:ilvl w:val="0"/>
                <w:numId w:val="5"/>
              </w:numPr>
              <w:ind w:left="217" w:hanging="140"/>
              <w:rPr>
                <w:sz w:val="20"/>
                <w:szCs w:val="20"/>
              </w:rPr>
            </w:pPr>
            <w:r w:rsidRPr="00F1560E">
              <w:rPr>
                <w:sz w:val="20"/>
                <w:szCs w:val="20"/>
              </w:rPr>
              <w:t>DP1</w:t>
            </w:r>
          </w:p>
          <w:p w:rsidR="00625C73" w:rsidRPr="00F1560E" w:rsidRDefault="00625C73" w:rsidP="00D50D52">
            <w:pPr>
              <w:pStyle w:val="ColorfulList-Accent12"/>
              <w:numPr>
                <w:ilvl w:val="0"/>
                <w:numId w:val="5"/>
              </w:numPr>
              <w:ind w:left="217" w:hanging="140"/>
              <w:rPr>
                <w:sz w:val="20"/>
                <w:szCs w:val="20"/>
              </w:rPr>
            </w:pPr>
            <w:r w:rsidRPr="00F1560E">
              <w:rPr>
                <w:sz w:val="20"/>
                <w:szCs w:val="20"/>
              </w:rPr>
              <w:t>DP2</w:t>
            </w:r>
          </w:p>
          <w:p w:rsidR="00625C73" w:rsidRPr="00F1560E" w:rsidRDefault="00625C73" w:rsidP="00D50D52">
            <w:pPr>
              <w:pStyle w:val="ColorfulList-Accent12"/>
              <w:numPr>
                <w:ilvl w:val="0"/>
                <w:numId w:val="5"/>
              </w:numPr>
              <w:ind w:left="217" w:hanging="140"/>
              <w:rPr>
                <w:sz w:val="20"/>
                <w:szCs w:val="20"/>
              </w:rPr>
            </w:pPr>
            <w:r w:rsidRPr="00F1560E">
              <w:rPr>
                <w:sz w:val="20"/>
                <w:szCs w:val="20"/>
              </w:rPr>
              <w:t>6 factors</w:t>
            </w:r>
          </w:p>
        </w:tc>
        <w:tc>
          <w:tcPr>
            <w:tcW w:w="3544" w:type="dxa"/>
            <w:tcBorders>
              <w:top w:val="single" w:sz="4" w:space="0" w:color="auto"/>
            </w:tcBorders>
          </w:tcPr>
          <w:p w:rsidR="008A58FF" w:rsidRPr="00F1560E" w:rsidRDefault="00625C73" w:rsidP="00D50D52">
            <w:pPr>
              <w:pStyle w:val="ColorfulList-Accent12"/>
              <w:numPr>
                <w:ilvl w:val="0"/>
                <w:numId w:val="3"/>
              </w:numPr>
              <w:ind w:left="217" w:hanging="140"/>
              <w:rPr>
                <w:sz w:val="20"/>
                <w:szCs w:val="20"/>
              </w:rPr>
            </w:pPr>
            <w:r w:rsidRPr="00F1560E">
              <w:rPr>
                <w:sz w:val="20"/>
                <w:szCs w:val="20"/>
              </w:rPr>
              <w:t>Rapid Iterative Prototyping</w:t>
            </w:r>
            <w:r w:rsidR="008A58FF" w:rsidRPr="00F1560E">
              <w:rPr>
                <w:sz w:val="20"/>
                <w:szCs w:val="20"/>
              </w:rPr>
              <w:t xml:space="preserve"> </w:t>
            </w:r>
          </w:p>
          <w:p w:rsidR="006577DB" w:rsidRPr="00F1560E" w:rsidRDefault="00E73A99" w:rsidP="00D50D52">
            <w:pPr>
              <w:pStyle w:val="ColorfulList-Accent12"/>
              <w:numPr>
                <w:ilvl w:val="0"/>
                <w:numId w:val="3"/>
              </w:numPr>
              <w:ind w:left="217" w:hanging="140"/>
              <w:rPr>
                <w:sz w:val="20"/>
                <w:szCs w:val="20"/>
              </w:rPr>
            </w:pPr>
            <w:r w:rsidRPr="00F1560E">
              <w:rPr>
                <w:sz w:val="20"/>
                <w:szCs w:val="20"/>
              </w:rPr>
              <w:t>Creative Inputs (Ted Talks</w:t>
            </w:r>
            <w:r w:rsidR="008A58FF" w:rsidRPr="00F1560E">
              <w:rPr>
                <w:sz w:val="20"/>
                <w:szCs w:val="20"/>
              </w:rPr>
              <w:t xml:space="preserve">, </w:t>
            </w:r>
            <w:r w:rsidRPr="00F1560E">
              <w:rPr>
                <w:sz w:val="20"/>
                <w:szCs w:val="20"/>
              </w:rPr>
              <w:t>You Tube</w:t>
            </w:r>
            <w:r w:rsidR="008A58FF" w:rsidRPr="00F1560E">
              <w:rPr>
                <w:sz w:val="20"/>
                <w:szCs w:val="20"/>
              </w:rPr>
              <w:t xml:space="preserve">, </w:t>
            </w:r>
            <w:r w:rsidRPr="00F1560E">
              <w:rPr>
                <w:sz w:val="20"/>
                <w:szCs w:val="20"/>
              </w:rPr>
              <w:t>RSI Animate</w:t>
            </w:r>
            <w:r w:rsidR="008A58FF" w:rsidRPr="00F1560E">
              <w:rPr>
                <w:sz w:val="20"/>
                <w:szCs w:val="20"/>
              </w:rPr>
              <w:t xml:space="preserve"> </w:t>
            </w:r>
            <w:r w:rsidR="00625C73" w:rsidRPr="00F1560E">
              <w:rPr>
                <w:sz w:val="20"/>
                <w:szCs w:val="20"/>
              </w:rPr>
              <w:t>Short Case Articles</w:t>
            </w:r>
            <w:r w:rsidR="008A58FF" w:rsidRPr="00F1560E">
              <w:rPr>
                <w:sz w:val="20"/>
                <w:szCs w:val="20"/>
              </w:rPr>
              <w:t>)</w:t>
            </w:r>
          </w:p>
        </w:tc>
      </w:tr>
      <w:tr w:rsidR="00D0287E" w:rsidRPr="00F1560E">
        <w:tc>
          <w:tcPr>
            <w:tcW w:w="0" w:type="auto"/>
            <w:tcBorders>
              <w:top w:val="single" w:sz="4" w:space="0" w:color="auto"/>
            </w:tcBorders>
            <w:vAlign w:val="center"/>
          </w:tcPr>
          <w:p w:rsidR="00625C73" w:rsidRPr="00F1560E" w:rsidRDefault="00625C73" w:rsidP="00D50D52">
            <w:pPr>
              <w:ind w:firstLine="0"/>
              <w:rPr>
                <w:i/>
                <w:sz w:val="20"/>
                <w:szCs w:val="20"/>
              </w:rPr>
            </w:pPr>
            <w:r w:rsidRPr="00F1560E">
              <w:rPr>
                <w:i/>
                <w:sz w:val="20"/>
                <w:szCs w:val="20"/>
              </w:rPr>
              <w:t>Participants</w:t>
            </w:r>
          </w:p>
        </w:tc>
        <w:tc>
          <w:tcPr>
            <w:tcW w:w="3544" w:type="dxa"/>
            <w:tcBorders>
              <w:top w:val="single" w:sz="4" w:space="0" w:color="auto"/>
            </w:tcBorders>
          </w:tcPr>
          <w:p w:rsidR="00625C73" w:rsidRPr="00F1560E" w:rsidRDefault="00625C73" w:rsidP="00D50D52">
            <w:pPr>
              <w:pStyle w:val="ColorfulList-Accent12"/>
              <w:numPr>
                <w:ilvl w:val="0"/>
                <w:numId w:val="4"/>
              </w:numPr>
              <w:ind w:left="217" w:hanging="140"/>
              <w:rPr>
                <w:sz w:val="20"/>
                <w:szCs w:val="20"/>
              </w:rPr>
            </w:pPr>
            <w:r w:rsidRPr="00F1560E">
              <w:rPr>
                <w:sz w:val="20"/>
                <w:szCs w:val="20"/>
              </w:rPr>
              <w:t>Natural Work Groups</w:t>
            </w:r>
          </w:p>
          <w:p w:rsidR="00625C73" w:rsidRPr="00F1560E" w:rsidRDefault="00625C73" w:rsidP="00D50D52">
            <w:pPr>
              <w:pStyle w:val="ColorfulList-Accent12"/>
              <w:numPr>
                <w:ilvl w:val="0"/>
                <w:numId w:val="4"/>
              </w:numPr>
              <w:ind w:left="217" w:hanging="140"/>
              <w:rPr>
                <w:sz w:val="20"/>
                <w:szCs w:val="20"/>
              </w:rPr>
            </w:pPr>
            <w:r w:rsidRPr="00F1560E">
              <w:rPr>
                <w:sz w:val="20"/>
                <w:szCs w:val="20"/>
              </w:rPr>
              <w:t>Diagonal Slice</w:t>
            </w:r>
          </w:p>
          <w:p w:rsidR="00625C73" w:rsidRPr="00F1560E" w:rsidRDefault="00625C73" w:rsidP="00D50D52">
            <w:pPr>
              <w:pStyle w:val="ColorfulList-Accent12"/>
              <w:numPr>
                <w:ilvl w:val="0"/>
                <w:numId w:val="4"/>
              </w:numPr>
              <w:ind w:left="217" w:hanging="140"/>
              <w:rPr>
                <w:sz w:val="20"/>
                <w:szCs w:val="20"/>
              </w:rPr>
            </w:pPr>
            <w:r w:rsidRPr="00F1560E">
              <w:rPr>
                <w:sz w:val="20"/>
                <w:szCs w:val="20"/>
              </w:rPr>
              <w:t>Intact Groups as Design Teams</w:t>
            </w:r>
          </w:p>
        </w:tc>
        <w:tc>
          <w:tcPr>
            <w:tcW w:w="3544" w:type="dxa"/>
            <w:tcBorders>
              <w:top w:val="single" w:sz="4" w:space="0" w:color="auto"/>
            </w:tcBorders>
          </w:tcPr>
          <w:p w:rsidR="00625C73" w:rsidRPr="00F1560E" w:rsidRDefault="00625C73" w:rsidP="00D50D52">
            <w:pPr>
              <w:pStyle w:val="ColorfulList-Accent12"/>
              <w:numPr>
                <w:ilvl w:val="0"/>
                <w:numId w:val="3"/>
              </w:numPr>
              <w:ind w:left="217" w:hanging="140"/>
              <w:rPr>
                <w:sz w:val="20"/>
                <w:szCs w:val="20"/>
              </w:rPr>
            </w:pPr>
            <w:r w:rsidRPr="00F1560E">
              <w:rPr>
                <w:sz w:val="20"/>
                <w:szCs w:val="20"/>
              </w:rPr>
              <w:t>Whole System</w:t>
            </w:r>
          </w:p>
          <w:p w:rsidR="00625C73" w:rsidRPr="00F1560E" w:rsidRDefault="00625C73" w:rsidP="00D50D52">
            <w:pPr>
              <w:pStyle w:val="ColorfulList-Accent12"/>
              <w:numPr>
                <w:ilvl w:val="0"/>
                <w:numId w:val="3"/>
              </w:numPr>
              <w:ind w:left="217" w:hanging="140"/>
              <w:rPr>
                <w:sz w:val="20"/>
                <w:szCs w:val="20"/>
              </w:rPr>
            </w:pPr>
            <w:r w:rsidRPr="00F1560E">
              <w:rPr>
                <w:sz w:val="20"/>
                <w:szCs w:val="20"/>
              </w:rPr>
              <w:t>Diagonal Slice</w:t>
            </w:r>
          </w:p>
          <w:p w:rsidR="00746B81" w:rsidRPr="00F1560E" w:rsidRDefault="00625C73" w:rsidP="00D50D52">
            <w:pPr>
              <w:pStyle w:val="ColorfulList-Accent12"/>
              <w:numPr>
                <w:ilvl w:val="0"/>
                <w:numId w:val="3"/>
              </w:numPr>
              <w:ind w:left="217" w:hanging="140"/>
              <w:rPr>
                <w:sz w:val="20"/>
                <w:szCs w:val="20"/>
              </w:rPr>
            </w:pPr>
            <w:r w:rsidRPr="00F1560E">
              <w:rPr>
                <w:sz w:val="20"/>
                <w:szCs w:val="20"/>
              </w:rPr>
              <w:t>Maximal Mixing of Groups</w:t>
            </w:r>
          </w:p>
        </w:tc>
      </w:tr>
      <w:tr w:rsidR="00D0287E" w:rsidRPr="00F1560E">
        <w:tc>
          <w:tcPr>
            <w:tcW w:w="0" w:type="auto"/>
            <w:tcBorders>
              <w:top w:val="single" w:sz="4" w:space="0" w:color="auto"/>
            </w:tcBorders>
            <w:vAlign w:val="center"/>
          </w:tcPr>
          <w:p w:rsidR="00625C73" w:rsidRPr="00F1560E" w:rsidRDefault="00625C73" w:rsidP="00D50D52">
            <w:pPr>
              <w:ind w:firstLine="0"/>
              <w:rPr>
                <w:i/>
                <w:sz w:val="20"/>
                <w:szCs w:val="20"/>
              </w:rPr>
            </w:pPr>
            <w:r w:rsidRPr="00F1560E">
              <w:rPr>
                <w:i/>
                <w:sz w:val="20"/>
                <w:szCs w:val="20"/>
              </w:rPr>
              <w:t>Agenda</w:t>
            </w:r>
          </w:p>
        </w:tc>
        <w:tc>
          <w:tcPr>
            <w:tcW w:w="3544" w:type="dxa"/>
            <w:tcBorders>
              <w:top w:val="single" w:sz="4" w:space="0" w:color="auto"/>
            </w:tcBorders>
          </w:tcPr>
          <w:p w:rsidR="006A11FE" w:rsidRPr="00F1560E" w:rsidRDefault="00625C73" w:rsidP="00D50D52">
            <w:pPr>
              <w:pStyle w:val="ColorfulList-Accent12"/>
              <w:numPr>
                <w:ilvl w:val="0"/>
                <w:numId w:val="8"/>
              </w:numPr>
              <w:ind w:left="217" w:hanging="140"/>
              <w:rPr>
                <w:sz w:val="20"/>
                <w:szCs w:val="20"/>
              </w:rPr>
            </w:pPr>
            <w:r w:rsidRPr="00F1560E">
              <w:rPr>
                <w:sz w:val="20"/>
                <w:szCs w:val="20"/>
              </w:rPr>
              <w:t xml:space="preserve">Briefing 1: </w:t>
            </w:r>
          </w:p>
          <w:p w:rsidR="00625C73" w:rsidRPr="00F1560E" w:rsidRDefault="00625C73" w:rsidP="00D50D52">
            <w:pPr>
              <w:pStyle w:val="ColorfulList-Accent12"/>
              <w:numPr>
                <w:ilvl w:val="1"/>
                <w:numId w:val="8"/>
              </w:numPr>
              <w:ind w:left="642" w:hanging="271"/>
              <w:rPr>
                <w:sz w:val="20"/>
                <w:szCs w:val="20"/>
              </w:rPr>
            </w:pPr>
            <w:r w:rsidRPr="00F1560E">
              <w:rPr>
                <w:sz w:val="20"/>
                <w:szCs w:val="20"/>
              </w:rPr>
              <w:t>DP1</w:t>
            </w:r>
          </w:p>
          <w:p w:rsidR="00625C73" w:rsidRPr="00F1560E" w:rsidRDefault="00625C73" w:rsidP="00D50D52">
            <w:pPr>
              <w:pStyle w:val="ColorfulList-Accent12"/>
              <w:numPr>
                <w:ilvl w:val="1"/>
                <w:numId w:val="8"/>
              </w:numPr>
              <w:ind w:left="642" w:hanging="271"/>
              <w:rPr>
                <w:sz w:val="20"/>
                <w:szCs w:val="20"/>
              </w:rPr>
            </w:pPr>
            <w:r w:rsidRPr="00F1560E">
              <w:rPr>
                <w:sz w:val="20"/>
                <w:szCs w:val="20"/>
              </w:rPr>
              <w:t>6 factors</w:t>
            </w:r>
          </w:p>
          <w:p w:rsidR="00625C73" w:rsidRPr="00F1560E" w:rsidRDefault="00625C73" w:rsidP="00D50D52">
            <w:pPr>
              <w:pStyle w:val="ColorfulList-Accent12"/>
              <w:numPr>
                <w:ilvl w:val="1"/>
                <w:numId w:val="8"/>
              </w:numPr>
              <w:ind w:left="642" w:hanging="271"/>
              <w:rPr>
                <w:sz w:val="20"/>
                <w:szCs w:val="20"/>
              </w:rPr>
            </w:pPr>
            <w:r w:rsidRPr="00F1560E">
              <w:rPr>
                <w:sz w:val="20"/>
                <w:szCs w:val="20"/>
              </w:rPr>
              <w:t>Skills matrix</w:t>
            </w:r>
          </w:p>
          <w:p w:rsidR="006A11FE" w:rsidRPr="00F1560E" w:rsidRDefault="00625C73" w:rsidP="00D50D52">
            <w:pPr>
              <w:pStyle w:val="ColorfulList-Accent12"/>
              <w:numPr>
                <w:ilvl w:val="0"/>
                <w:numId w:val="8"/>
              </w:numPr>
              <w:ind w:left="217" w:hanging="140"/>
              <w:rPr>
                <w:sz w:val="20"/>
                <w:szCs w:val="20"/>
              </w:rPr>
            </w:pPr>
            <w:r w:rsidRPr="00F1560E">
              <w:rPr>
                <w:sz w:val="20"/>
                <w:szCs w:val="20"/>
              </w:rPr>
              <w:t xml:space="preserve">Briefing 2: </w:t>
            </w:r>
          </w:p>
          <w:p w:rsidR="00625C73" w:rsidRPr="00F1560E" w:rsidRDefault="00625C73" w:rsidP="00D50D52">
            <w:pPr>
              <w:pStyle w:val="ColorfulList-Accent12"/>
              <w:numPr>
                <w:ilvl w:val="1"/>
                <w:numId w:val="8"/>
              </w:numPr>
              <w:ind w:left="642" w:hanging="271"/>
              <w:rPr>
                <w:sz w:val="20"/>
                <w:szCs w:val="20"/>
              </w:rPr>
            </w:pPr>
            <w:r w:rsidRPr="00F1560E">
              <w:rPr>
                <w:sz w:val="20"/>
                <w:szCs w:val="20"/>
              </w:rPr>
              <w:t>DP2</w:t>
            </w:r>
          </w:p>
          <w:p w:rsidR="00625C73" w:rsidRPr="00F1560E" w:rsidRDefault="00625C73" w:rsidP="00D50D52">
            <w:pPr>
              <w:pStyle w:val="ColorfulList-Accent12"/>
              <w:numPr>
                <w:ilvl w:val="1"/>
                <w:numId w:val="8"/>
              </w:numPr>
              <w:ind w:left="642" w:hanging="271"/>
              <w:rPr>
                <w:sz w:val="20"/>
                <w:szCs w:val="20"/>
              </w:rPr>
            </w:pPr>
            <w:r w:rsidRPr="00F1560E">
              <w:rPr>
                <w:sz w:val="20"/>
                <w:szCs w:val="20"/>
              </w:rPr>
              <w:t>Current Org Structure &amp; Workflow</w:t>
            </w:r>
          </w:p>
          <w:p w:rsidR="00625C73" w:rsidRPr="00F1560E" w:rsidRDefault="00625C73" w:rsidP="00D50D52">
            <w:pPr>
              <w:pStyle w:val="ColorfulList-Accent12"/>
              <w:numPr>
                <w:ilvl w:val="1"/>
                <w:numId w:val="8"/>
              </w:numPr>
              <w:ind w:left="642" w:hanging="271"/>
              <w:rPr>
                <w:sz w:val="20"/>
                <w:szCs w:val="20"/>
              </w:rPr>
            </w:pPr>
            <w:r w:rsidRPr="00F1560E">
              <w:rPr>
                <w:sz w:val="20"/>
                <w:szCs w:val="20"/>
              </w:rPr>
              <w:t>New Org  Structure</w:t>
            </w:r>
          </w:p>
          <w:p w:rsidR="005B2439" w:rsidRPr="00F1560E" w:rsidRDefault="00625C73" w:rsidP="00D50D52">
            <w:pPr>
              <w:pStyle w:val="ColorfulList-Accent12"/>
              <w:numPr>
                <w:ilvl w:val="0"/>
                <w:numId w:val="8"/>
              </w:numPr>
              <w:ind w:left="217" w:hanging="140"/>
              <w:rPr>
                <w:sz w:val="20"/>
                <w:szCs w:val="20"/>
              </w:rPr>
            </w:pPr>
            <w:r w:rsidRPr="00F1560E">
              <w:rPr>
                <w:sz w:val="20"/>
                <w:szCs w:val="20"/>
              </w:rPr>
              <w:t xml:space="preserve">Briefing 3: </w:t>
            </w:r>
          </w:p>
          <w:p w:rsidR="005B2439" w:rsidRPr="00F1560E" w:rsidRDefault="00625C73" w:rsidP="00D50D52">
            <w:pPr>
              <w:pStyle w:val="ColorfulList-Accent12"/>
              <w:numPr>
                <w:ilvl w:val="1"/>
                <w:numId w:val="8"/>
              </w:numPr>
              <w:ind w:left="642" w:hanging="218"/>
              <w:rPr>
                <w:sz w:val="20"/>
                <w:szCs w:val="20"/>
              </w:rPr>
            </w:pPr>
            <w:r w:rsidRPr="00F1560E">
              <w:rPr>
                <w:sz w:val="20"/>
                <w:szCs w:val="20"/>
              </w:rPr>
              <w:t>Practicalities</w:t>
            </w:r>
          </w:p>
        </w:tc>
        <w:tc>
          <w:tcPr>
            <w:tcW w:w="3544" w:type="dxa"/>
            <w:tcBorders>
              <w:top w:val="single" w:sz="4" w:space="0" w:color="auto"/>
            </w:tcBorders>
          </w:tcPr>
          <w:p w:rsidR="00625C73" w:rsidRPr="00F1560E" w:rsidRDefault="00625C73" w:rsidP="00D50D52">
            <w:pPr>
              <w:pStyle w:val="ColorfulList-Accent12"/>
              <w:numPr>
                <w:ilvl w:val="0"/>
                <w:numId w:val="3"/>
              </w:numPr>
              <w:ind w:left="217" w:hanging="140"/>
              <w:rPr>
                <w:sz w:val="20"/>
                <w:szCs w:val="20"/>
              </w:rPr>
            </w:pPr>
            <w:r w:rsidRPr="00F1560E">
              <w:rPr>
                <w:sz w:val="20"/>
                <w:szCs w:val="20"/>
              </w:rPr>
              <w:t>Introduction</w:t>
            </w:r>
          </w:p>
          <w:p w:rsidR="00625C73" w:rsidRPr="00F1560E" w:rsidRDefault="00625C73" w:rsidP="00D50D52">
            <w:pPr>
              <w:pStyle w:val="ColorfulList-Accent12"/>
              <w:numPr>
                <w:ilvl w:val="0"/>
                <w:numId w:val="3"/>
              </w:numPr>
              <w:ind w:left="217" w:hanging="140"/>
              <w:rPr>
                <w:sz w:val="20"/>
                <w:szCs w:val="20"/>
              </w:rPr>
            </w:pPr>
            <w:r w:rsidRPr="00F1560E">
              <w:rPr>
                <w:sz w:val="20"/>
                <w:szCs w:val="20"/>
              </w:rPr>
              <w:t>Research</w:t>
            </w:r>
          </w:p>
          <w:p w:rsidR="00625C73" w:rsidRPr="00F1560E" w:rsidRDefault="00625C73" w:rsidP="00D50D52">
            <w:pPr>
              <w:pStyle w:val="ColorfulList-Accent12"/>
              <w:numPr>
                <w:ilvl w:val="0"/>
                <w:numId w:val="3"/>
              </w:numPr>
              <w:ind w:left="217" w:hanging="140"/>
              <w:rPr>
                <w:sz w:val="20"/>
                <w:szCs w:val="20"/>
              </w:rPr>
            </w:pPr>
            <w:r w:rsidRPr="00F1560E">
              <w:rPr>
                <w:sz w:val="20"/>
                <w:szCs w:val="20"/>
              </w:rPr>
              <w:t>Ideate</w:t>
            </w:r>
          </w:p>
          <w:p w:rsidR="00625C73" w:rsidRPr="00F1560E" w:rsidRDefault="00625C73" w:rsidP="00D50D52">
            <w:pPr>
              <w:pStyle w:val="ColorfulList-Accent12"/>
              <w:numPr>
                <w:ilvl w:val="0"/>
                <w:numId w:val="3"/>
              </w:numPr>
              <w:ind w:left="217" w:hanging="140"/>
              <w:rPr>
                <w:sz w:val="20"/>
                <w:szCs w:val="20"/>
              </w:rPr>
            </w:pPr>
            <w:r w:rsidRPr="00F1560E">
              <w:rPr>
                <w:sz w:val="20"/>
                <w:szCs w:val="20"/>
              </w:rPr>
              <w:t>Develop</w:t>
            </w:r>
          </w:p>
          <w:p w:rsidR="00625C73" w:rsidRPr="00F1560E" w:rsidRDefault="00625C73" w:rsidP="00D50D52">
            <w:pPr>
              <w:pStyle w:val="ColorfulList-Accent12"/>
              <w:numPr>
                <w:ilvl w:val="0"/>
                <w:numId w:val="3"/>
              </w:numPr>
              <w:ind w:left="217" w:hanging="140"/>
              <w:rPr>
                <w:sz w:val="20"/>
                <w:szCs w:val="20"/>
              </w:rPr>
            </w:pPr>
            <w:r w:rsidRPr="00F1560E">
              <w:rPr>
                <w:sz w:val="20"/>
                <w:szCs w:val="20"/>
              </w:rPr>
              <w:t>Iterate</w:t>
            </w:r>
          </w:p>
          <w:p w:rsidR="00625C73" w:rsidRPr="00F1560E" w:rsidRDefault="00625C73" w:rsidP="00D50D52">
            <w:pPr>
              <w:pStyle w:val="ColorfulList-Accent12"/>
              <w:numPr>
                <w:ilvl w:val="0"/>
                <w:numId w:val="3"/>
              </w:numPr>
              <w:ind w:left="217" w:hanging="140"/>
              <w:rPr>
                <w:sz w:val="20"/>
                <w:szCs w:val="20"/>
              </w:rPr>
            </w:pPr>
            <w:r w:rsidRPr="00F1560E">
              <w:rPr>
                <w:sz w:val="20"/>
                <w:szCs w:val="20"/>
              </w:rPr>
              <w:t>Prototype</w:t>
            </w:r>
          </w:p>
          <w:p w:rsidR="00625C73" w:rsidRPr="00F1560E" w:rsidRDefault="00625C73" w:rsidP="00D50D52">
            <w:pPr>
              <w:pStyle w:val="ColorfulList-Accent12"/>
              <w:numPr>
                <w:ilvl w:val="0"/>
                <w:numId w:val="3"/>
              </w:numPr>
              <w:ind w:left="217" w:hanging="140"/>
              <w:rPr>
                <w:sz w:val="20"/>
                <w:szCs w:val="20"/>
              </w:rPr>
            </w:pPr>
            <w:r w:rsidRPr="00F1560E">
              <w:rPr>
                <w:sz w:val="20"/>
                <w:szCs w:val="20"/>
              </w:rPr>
              <w:t>Refine (Validate)</w:t>
            </w:r>
          </w:p>
          <w:p w:rsidR="00625C73" w:rsidRPr="00F1560E" w:rsidRDefault="00625C73" w:rsidP="00D50D52">
            <w:pPr>
              <w:pStyle w:val="ColorfulList-Accent12"/>
              <w:numPr>
                <w:ilvl w:val="0"/>
                <w:numId w:val="3"/>
              </w:numPr>
              <w:ind w:left="217" w:hanging="140"/>
              <w:rPr>
                <w:sz w:val="20"/>
                <w:szCs w:val="20"/>
              </w:rPr>
            </w:pPr>
            <w:r w:rsidRPr="00F1560E">
              <w:rPr>
                <w:sz w:val="20"/>
                <w:szCs w:val="20"/>
              </w:rPr>
              <w:t>Iterate</w:t>
            </w:r>
          </w:p>
          <w:p w:rsidR="00D0287E" w:rsidRPr="00F1560E" w:rsidRDefault="00625C73" w:rsidP="00D50D52">
            <w:pPr>
              <w:pStyle w:val="ColorfulList-Accent12"/>
              <w:numPr>
                <w:ilvl w:val="0"/>
                <w:numId w:val="3"/>
              </w:numPr>
              <w:ind w:left="217" w:hanging="140"/>
              <w:rPr>
                <w:sz w:val="20"/>
                <w:szCs w:val="20"/>
              </w:rPr>
            </w:pPr>
            <w:r w:rsidRPr="00F1560E">
              <w:rPr>
                <w:sz w:val="20"/>
                <w:szCs w:val="20"/>
              </w:rPr>
              <w:t>Build</w:t>
            </w:r>
          </w:p>
        </w:tc>
      </w:tr>
      <w:tr w:rsidR="00D0287E" w:rsidRPr="00F1560E">
        <w:tc>
          <w:tcPr>
            <w:tcW w:w="0" w:type="auto"/>
            <w:tcBorders>
              <w:top w:val="single" w:sz="4" w:space="0" w:color="auto"/>
              <w:bottom w:val="single" w:sz="4" w:space="0" w:color="auto"/>
            </w:tcBorders>
            <w:vAlign w:val="center"/>
          </w:tcPr>
          <w:p w:rsidR="00625C73" w:rsidRPr="00F1560E" w:rsidRDefault="00625C73" w:rsidP="00D50D52">
            <w:pPr>
              <w:ind w:firstLine="0"/>
              <w:rPr>
                <w:i/>
                <w:sz w:val="20"/>
                <w:szCs w:val="20"/>
              </w:rPr>
            </w:pPr>
            <w:r w:rsidRPr="00F1560E">
              <w:rPr>
                <w:i/>
                <w:sz w:val="20"/>
                <w:szCs w:val="20"/>
              </w:rPr>
              <w:t>Change Process</w:t>
            </w:r>
          </w:p>
        </w:tc>
        <w:tc>
          <w:tcPr>
            <w:tcW w:w="3544" w:type="dxa"/>
            <w:tcBorders>
              <w:top w:val="single" w:sz="4" w:space="0" w:color="auto"/>
              <w:bottom w:val="single" w:sz="4" w:space="0" w:color="auto"/>
            </w:tcBorders>
          </w:tcPr>
          <w:p w:rsidR="00CD3D13" w:rsidRPr="00F1560E" w:rsidRDefault="00CD3D13" w:rsidP="00D50D52">
            <w:pPr>
              <w:pStyle w:val="ColorfulList-Accent12"/>
              <w:numPr>
                <w:ilvl w:val="0"/>
                <w:numId w:val="6"/>
              </w:numPr>
              <w:ind w:left="217" w:hanging="140"/>
              <w:rPr>
                <w:sz w:val="20"/>
                <w:szCs w:val="20"/>
              </w:rPr>
            </w:pPr>
            <w:r w:rsidRPr="00F1560E">
              <w:rPr>
                <w:sz w:val="20"/>
                <w:szCs w:val="20"/>
              </w:rPr>
              <w:t>Formal and Legal Agreement</w:t>
            </w:r>
          </w:p>
          <w:p w:rsidR="00625C73" w:rsidRPr="00F1560E" w:rsidRDefault="00625C73" w:rsidP="00D50D52">
            <w:pPr>
              <w:pStyle w:val="ColorfulList-Accent12"/>
              <w:numPr>
                <w:ilvl w:val="0"/>
                <w:numId w:val="6"/>
              </w:numPr>
              <w:ind w:left="217" w:hanging="140"/>
              <w:rPr>
                <w:sz w:val="20"/>
                <w:szCs w:val="20"/>
              </w:rPr>
            </w:pPr>
            <w:r w:rsidRPr="00F1560E">
              <w:rPr>
                <w:sz w:val="20"/>
                <w:szCs w:val="20"/>
              </w:rPr>
              <w:t>Preparation to Design</w:t>
            </w:r>
          </w:p>
          <w:p w:rsidR="00625C73" w:rsidRPr="00F1560E" w:rsidRDefault="00625C73" w:rsidP="00D50D52">
            <w:pPr>
              <w:pStyle w:val="ColorfulList-Accent12"/>
              <w:numPr>
                <w:ilvl w:val="0"/>
                <w:numId w:val="6"/>
              </w:numPr>
              <w:ind w:left="217" w:hanging="140"/>
              <w:rPr>
                <w:sz w:val="20"/>
                <w:szCs w:val="20"/>
              </w:rPr>
            </w:pPr>
            <w:r w:rsidRPr="00F1560E">
              <w:rPr>
                <w:sz w:val="20"/>
                <w:szCs w:val="20"/>
              </w:rPr>
              <w:t>PDWs</w:t>
            </w:r>
          </w:p>
          <w:p w:rsidR="00625C73" w:rsidRPr="00F1560E" w:rsidRDefault="00625C73" w:rsidP="00D50D52">
            <w:pPr>
              <w:pStyle w:val="ColorfulList-Accent12"/>
              <w:numPr>
                <w:ilvl w:val="0"/>
                <w:numId w:val="6"/>
              </w:numPr>
              <w:ind w:left="217" w:hanging="140"/>
              <w:rPr>
                <w:sz w:val="20"/>
                <w:szCs w:val="20"/>
              </w:rPr>
            </w:pPr>
            <w:r w:rsidRPr="00F1560E">
              <w:rPr>
                <w:sz w:val="20"/>
                <w:szCs w:val="20"/>
              </w:rPr>
              <w:t>Integration</w:t>
            </w:r>
          </w:p>
          <w:p w:rsidR="00625C73" w:rsidRPr="00F1560E" w:rsidRDefault="00625C73" w:rsidP="00D50D52">
            <w:pPr>
              <w:pStyle w:val="ColorfulList-Accent12"/>
              <w:numPr>
                <w:ilvl w:val="0"/>
                <w:numId w:val="6"/>
              </w:numPr>
              <w:ind w:left="217" w:hanging="140"/>
              <w:rPr>
                <w:sz w:val="20"/>
                <w:szCs w:val="20"/>
              </w:rPr>
            </w:pPr>
            <w:r w:rsidRPr="00F1560E">
              <w:rPr>
                <w:sz w:val="20"/>
                <w:szCs w:val="20"/>
              </w:rPr>
              <w:t>Town Hall</w:t>
            </w:r>
          </w:p>
          <w:p w:rsidR="00625C73" w:rsidRPr="00F1560E" w:rsidRDefault="00625C73" w:rsidP="00D50D52">
            <w:pPr>
              <w:pStyle w:val="ColorfulList-Accent12"/>
              <w:numPr>
                <w:ilvl w:val="0"/>
                <w:numId w:val="6"/>
              </w:numPr>
              <w:ind w:left="217" w:hanging="140"/>
              <w:rPr>
                <w:sz w:val="20"/>
                <w:szCs w:val="20"/>
              </w:rPr>
            </w:pPr>
            <w:r w:rsidRPr="00F1560E">
              <w:rPr>
                <w:sz w:val="20"/>
                <w:szCs w:val="20"/>
              </w:rPr>
              <w:t>Implement</w:t>
            </w:r>
          </w:p>
        </w:tc>
        <w:tc>
          <w:tcPr>
            <w:tcW w:w="3544" w:type="dxa"/>
            <w:tcBorders>
              <w:top w:val="single" w:sz="4" w:space="0" w:color="auto"/>
              <w:bottom w:val="single" w:sz="4" w:space="0" w:color="auto"/>
            </w:tcBorders>
          </w:tcPr>
          <w:p w:rsidR="00625C73" w:rsidRPr="00F1560E" w:rsidRDefault="00625C73" w:rsidP="00D50D52">
            <w:pPr>
              <w:pStyle w:val="ColorfulList-Accent12"/>
              <w:numPr>
                <w:ilvl w:val="0"/>
                <w:numId w:val="3"/>
              </w:numPr>
              <w:ind w:left="217" w:hanging="140"/>
              <w:rPr>
                <w:sz w:val="20"/>
                <w:szCs w:val="20"/>
              </w:rPr>
            </w:pPr>
            <w:r w:rsidRPr="00F1560E">
              <w:rPr>
                <w:sz w:val="20"/>
                <w:szCs w:val="20"/>
              </w:rPr>
              <w:t>Connect</w:t>
            </w:r>
          </w:p>
          <w:p w:rsidR="00625C73" w:rsidRPr="00F1560E" w:rsidRDefault="00625C73" w:rsidP="00D50D52">
            <w:pPr>
              <w:pStyle w:val="ColorfulList-Accent12"/>
              <w:numPr>
                <w:ilvl w:val="0"/>
                <w:numId w:val="3"/>
              </w:numPr>
              <w:ind w:left="217" w:hanging="140"/>
              <w:rPr>
                <w:sz w:val="20"/>
                <w:szCs w:val="20"/>
              </w:rPr>
            </w:pPr>
            <w:r w:rsidRPr="00F1560E">
              <w:rPr>
                <w:sz w:val="20"/>
                <w:szCs w:val="20"/>
              </w:rPr>
              <w:t>Innovate</w:t>
            </w:r>
          </w:p>
          <w:p w:rsidR="00625C73" w:rsidRPr="00F1560E" w:rsidRDefault="00625C73" w:rsidP="00D50D52">
            <w:pPr>
              <w:pStyle w:val="ColorfulList-Accent12"/>
              <w:numPr>
                <w:ilvl w:val="0"/>
                <w:numId w:val="3"/>
              </w:numPr>
              <w:ind w:left="217" w:hanging="140"/>
              <w:rPr>
                <w:sz w:val="20"/>
                <w:szCs w:val="20"/>
              </w:rPr>
            </w:pPr>
            <w:r w:rsidRPr="00F1560E">
              <w:rPr>
                <w:sz w:val="20"/>
                <w:szCs w:val="20"/>
              </w:rPr>
              <w:t>Design</w:t>
            </w:r>
          </w:p>
          <w:p w:rsidR="00625C73" w:rsidRPr="00F1560E" w:rsidRDefault="00625C73" w:rsidP="00D50D52">
            <w:pPr>
              <w:pStyle w:val="ColorfulList-Accent12"/>
              <w:numPr>
                <w:ilvl w:val="0"/>
                <w:numId w:val="3"/>
              </w:numPr>
              <w:ind w:left="217" w:hanging="140"/>
              <w:rPr>
                <w:sz w:val="20"/>
                <w:szCs w:val="20"/>
              </w:rPr>
            </w:pPr>
            <w:r w:rsidRPr="00F1560E">
              <w:rPr>
                <w:sz w:val="20"/>
                <w:szCs w:val="20"/>
              </w:rPr>
              <w:t>Integration</w:t>
            </w:r>
          </w:p>
          <w:p w:rsidR="00625C73" w:rsidRPr="00F1560E" w:rsidRDefault="00625C73" w:rsidP="00D50D52">
            <w:pPr>
              <w:pStyle w:val="ColorfulList-Accent12"/>
              <w:numPr>
                <w:ilvl w:val="0"/>
                <w:numId w:val="3"/>
              </w:numPr>
              <w:ind w:left="217" w:hanging="140"/>
              <w:rPr>
                <w:sz w:val="20"/>
                <w:szCs w:val="20"/>
              </w:rPr>
            </w:pPr>
            <w:r w:rsidRPr="00F1560E">
              <w:rPr>
                <w:sz w:val="20"/>
                <w:szCs w:val="20"/>
              </w:rPr>
              <w:t>Area Teams</w:t>
            </w:r>
          </w:p>
          <w:p w:rsidR="00625C73" w:rsidRPr="00F1560E" w:rsidRDefault="00625C73" w:rsidP="00D50D52">
            <w:pPr>
              <w:pStyle w:val="ColorfulList-Accent12"/>
              <w:numPr>
                <w:ilvl w:val="0"/>
                <w:numId w:val="3"/>
              </w:numPr>
              <w:ind w:left="217" w:hanging="140"/>
              <w:rPr>
                <w:sz w:val="20"/>
                <w:szCs w:val="20"/>
              </w:rPr>
            </w:pPr>
            <w:r w:rsidRPr="00F1560E">
              <w:rPr>
                <w:sz w:val="20"/>
                <w:szCs w:val="20"/>
              </w:rPr>
              <w:t>Town Hall</w:t>
            </w:r>
          </w:p>
          <w:p w:rsidR="00746B81" w:rsidRPr="00F1560E" w:rsidRDefault="00625C73" w:rsidP="00D50D52">
            <w:pPr>
              <w:pStyle w:val="ColorfulList-Accent12"/>
              <w:numPr>
                <w:ilvl w:val="0"/>
                <w:numId w:val="3"/>
              </w:numPr>
              <w:ind w:left="217" w:hanging="140"/>
              <w:rPr>
                <w:sz w:val="20"/>
                <w:szCs w:val="20"/>
              </w:rPr>
            </w:pPr>
            <w:r w:rsidRPr="00F1560E">
              <w:rPr>
                <w:sz w:val="20"/>
                <w:szCs w:val="20"/>
              </w:rPr>
              <w:t>Implement</w:t>
            </w:r>
          </w:p>
        </w:tc>
      </w:tr>
      <w:tr w:rsidR="00D0287E" w:rsidRPr="00F1560E">
        <w:tc>
          <w:tcPr>
            <w:tcW w:w="0" w:type="auto"/>
            <w:tcBorders>
              <w:top w:val="single" w:sz="4" w:space="0" w:color="auto"/>
              <w:bottom w:val="single" w:sz="4" w:space="0" w:color="auto"/>
            </w:tcBorders>
            <w:vAlign w:val="center"/>
          </w:tcPr>
          <w:p w:rsidR="00625C73" w:rsidRPr="00F1560E" w:rsidRDefault="00BA2472" w:rsidP="00D50D52">
            <w:pPr>
              <w:ind w:firstLine="0"/>
              <w:rPr>
                <w:i/>
                <w:sz w:val="20"/>
                <w:szCs w:val="20"/>
              </w:rPr>
            </w:pPr>
            <w:r w:rsidRPr="00F1560E">
              <w:rPr>
                <w:i/>
                <w:sz w:val="20"/>
                <w:szCs w:val="20"/>
              </w:rPr>
              <w:t>Design Context</w:t>
            </w:r>
          </w:p>
        </w:tc>
        <w:tc>
          <w:tcPr>
            <w:tcW w:w="3544" w:type="dxa"/>
            <w:tcBorders>
              <w:top w:val="single" w:sz="4" w:space="0" w:color="auto"/>
              <w:bottom w:val="single" w:sz="4" w:space="0" w:color="auto"/>
            </w:tcBorders>
          </w:tcPr>
          <w:p w:rsidR="00625C73" w:rsidRPr="00F1560E" w:rsidRDefault="00BA2472" w:rsidP="00D50D52">
            <w:pPr>
              <w:pStyle w:val="ColorfulList-Accent12"/>
              <w:numPr>
                <w:ilvl w:val="0"/>
                <w:numId w:val="7"/>
              </w:numPr>
              <w:ind w:left="217" w:hanging="140"/>
              <w:rPr>
                <w:sz w:val="20"/>
                <w:szCs w:val="20"/>
              </w:rPr>
            </w:pPr>
            <w:r w:rsidRPr="00F1560E">
              <w:rPr>
                <w:sz w:val="20"/>
                <w:szCs w:val="20"/>
              </w:rPr>
              <w:t>Organizations and Communities</w:t>
            </w:r>
          </w:p>
        </w:tc>
        <w:tc>
          <w:tcPr>
            <w:tcW w:w="3544" w:type="dxa"/>
            <w:tcBorders>
              <w:top w:val="single" w:sz="4" w:space="0" w:color="auto"/>
              <w:bottom w:val="single" w:sz="4" w:space="0" w:color="auto"/>
            </w:tcBorders>
          </w:tcPr>
          <w:p w:rsidR="00746B81" w:rsidRPr="00F1560E" w:rsidRDefault="00BA2472" w:rsidP="00D50D52">
            <w:pPr>
              <w:pStyle w:val="ColorfulList-Accent12"/>
              <w:numPr>
                <w:ilvl w:val="0"/>
                <w:numId w:val="3"/>
              </w:numPr>
              <w:ind w:left="217" w:hanging="140"/>
              <w:rPr>
                <w:sz w:val="20"/>
                <w:szCs w:val="20"/>
              </w:rPr>
            </w:pPr>
            <w:r w:rsidRPr="00F1560E">
              <w:rPr>
                <w:sz w:val="20"/>
                <w:szCs w:val="20"/>
              </w:rPr>
              <w:t xml:space="preserve">Organizations, Communities, Value </w:t>
            </w:r>
            <w:r w:rsidRPr="00F1560E">
              <w:rPr>
                <w:sz w:val="20"/>
                <w:szCs w:val="20"/>
              </w:rPr>
              <w:lastRenderedPageBreak/>
              <w:t xml:space="preserve">Realization Networks, </w:t>
            </w:r>
            <w:r w:rsidR="00CD3D13" w:rsidRPr="00F1560E">
              <w:rPr>
                <w:sz w:val="20"/>
                <w:szCs w:val="20"/>
              </w:rPr>
              <w:t>Multi-o</w:t>
            </w:r>
            <w:r w:rsidR="00842FE4" w:rsidRPr="00F1560E">
              <w:rPr>
                <w:sz w:val="20"/>
                <w:szCs w:val="20"/>
              </w:rPr>
              <w:t>rganization</w:t>
            </w:r>
            <w:r w:rsidRPr="00F1560E">
              <w:rPr>
                <w:sz w:val="20"/>
                <w:szCs w:val="20"/>
              </w:rPr>
              <w:t xml:space="preserve"> Eco-systems</w:t>
            </w:r>
          </w:p>
        </w:tc>
      </w:tr>
      <w:tr w:rsidR="00D0287E" w:rsidRPr="00F1560E">
        <w:tc>
          <w:tcPr>
            <w:tcW w:w="0" w:type="auto"/>
            <w:tcBorders>
              <w:top w:val="single" w:sz="4" w:space="0" w:color="auto"/>
            </w:tcBorders>
            <w:vAlign w:val="center"/>
          </w:tcPr>
          <w:p w:rsidR="00625C73" w:rsidRPr="00F1560E" w:rsidRDefault="00625C73" w:rsidP="00D50D52">
            <w:pPr>
              <w:ind w:firstLine="0"/>
              <w:rPr>
                <w:i/>
                <w:sz w:val="20"/>
                <w:szCs w:val="20"/>
              </w:rPr>
            </w:pPr>
            <w:r w:rsidRPr="00F1560E">
              <w:rPr>
                <w:i/>
                <w:sz w:val="20"/>
                <w:szCs w:val="20"/>
              </w:rPr>
              <w:lastRenderedPageBreak/>
              <w:t>Output</w:t>
            </w:r>
          </w:p>
        </w:tc>
        <w:tc>
          <w:tcPr>
            <w:tcW w:w="3544" w:type="dxa"/>
            <w:tcBorders>
              <w:top w:val="single" w:sz="4" w:space="0" w:color="auto"/>
            </w:tcBorders>
          </w:tcPr>
          <w:p w:rsidR="00625C73" w:rsidRPr="00F1560E" w:rsidRDefault="00625C73" w:rsidP="00D50D52">
            <w:pPr>
              <w:pStyle w:val="ColorfulList-Accent12"/>
              <w:numPr>
                <w:ilvl w:val="0"/>
                <w:numId w:val="3"/>
              </w:numPr>
              <w:ind w:left="217" w:hanging="140"/>
              <w:rPr>
                <w:sz w:val="20"/>
                <w:szCs w:val="20"/>
              </w:rPr>
            </w:pPr>
            <w:r w:rsidRPr="00F1560E">
              <w:rPr>
                <w:sz w:val="20"/>
                <w:szCs w:val="20"/>
              </w:rPr>
              <w:t>DP2 Organization Structure</w:t>
            </w:r>
          </w:p>
        </w:tc>
        <w:tc>
          <w:tcPr>
            <w:tcW w:w="3544" w:type="dxa"/>
            <w:tcBorders>
              <w:top w:val="single" w:sz="4" w:space="0" w:color="auto"/>
            </w:tcBorders>
          </w:tcPr>
          <w:p w:rsidR="00625C73" w:rsidRPr="00F1560E" w:rsidRDefault="00625C73" w:rsidP="00D50D52">
            <w:pPr>
              <w:pStyle w:val="ColorfulList-Accent12"/>
              <w:numPr>
                <w:ilvl w:val="0"/>
                <w:numId w:val="3"/>
              </w:numPr>
              <w:ind w:left="217" w:hanging="140"/>
              <w:rPr>
                <w:sz w:val="20"/>
                <w:szCs w:val="20"/>
              </w:rPr>
            </w:pPr>
            <w:r w:rsidRPr="00F1560E">
              <w:rPr>
                <w:sz w:val="20"/>
                <w:szCs w:val="20"/>
              </w:rPr>
              <w:t>Multiple Organization Models</w:t>
            </w:r>
          </w:p>
          <w:p w:rsidR="00625C73" w:rsidRPr="00F1560E" w:rsidRDefault="00625C73" w:rsidP="00D50D52">
            <w:pPr>
              <w:pStyle w:val="ColorfulList-Accent12"/>
              <w:numPr>
                <w:ilvl w:val="0"/>
                <w:numId w:val="3"/>
              </w:numPr>
              <w:ind w:left="217" w:hanging="140"/>
              <w:rPr>
                <w:sz w:val="20"/>
                <w:szCs w:val="20"/>
              </w:rPr>
            </w:pPr>
            <w:r w:rsidRPr="00F1560E">
              <w:rPr>
                <w:sz w:val="20"/>
                <w:szCs w:val="20"/>
              </w:rPr>
              <w:t>Relational, Spatial, Structural</w:t>
            </w:r>
          </w:p>
          <w:p w:rsidR="00080705" w:rsidRPr="00F1560E" w:rsidRDefault="00080705" w:rsidP="00D50D52">
            <w:pPr>
              <w:ind w:left="77"/>
              <w:rPr>
                <w:sz w:val="20"/>
                <w:szCs w:val="20"/>
              </w:rPr>
            </w:pPr>
          </w:p>
        </w:tc>
      </w:tr>
    </w:tbl>
    <w:p w:rsidR="006D3DCD" w:rsidRPr="00F1560E" w:rsidRDefault="0047578A" w:rsidP="00E665F1">
      <w:pPr>
        <w:ind w:firstLine="0"/>
      </w:pPr>
      <w:r w:rsidRPr="0047578A">
        <w:rPr>
          <w:b/>
        </w:rPr>
        <w:t>Table II</w:t>
      </w:r>
      <w:r w:rsidR="006D3DCD" w:rsidRPr="00F1560E">
        <w:rPr>
          <w:b/>
        </w:rPr>
        <w:t xml:space="preserve"> </w:t>
      </w:r>
      <w:r w:rsidR="006D3DCD" w:rsidRPr="00F1560E">
        <w:t>PDW and IDEA Process</w:t>
      </w:r>
    </w:p>
    <w:p w:rsidR="00337227" w:rsidRPr="00F1560E" w:rsidRDefault="00337227" w:rsidP="00625C73"/>
    <w:p w:rsidR="00A60CAC" w:rsidRPr="00F1560E" w:rsidRDefault="00625C73" w:rsidP="00625C73">
      <w:r w:rsidRPr="00F1560E">
        <w:t xml:space="preserve">While the PDW uses </w:t>
      </w:r>
      <w:proofErr w:type="gramStart"/>
      <w:r w:rsidRPr="00F1560E">
        <w:t>OST</w:t>
      </w:r>
      <w:r w:rsidR="00F344A5" w:rsidRPr="00F1560E">
        <w:t>(</w:t>
      </w:r>
      <w:proofErr w:type="gramEnd"/>
      <w:r w:rsidR="00F344A5" w:rsidRPr="00F1560E">
        <w:t>E)</w:t>
      </w:r>
      <w:r w:rsidRPr="00F1560E">
        <w:t xml:space="preserve"> and STS for theoretical grounding, the new</w:t>
      </w:r>
      <w:r w:rsidR="00442D79" w:rsidRPr="00F1560E">
        <w:t xml:space="preserve"> </w:t>
      </w:r>
      <w:r w:rsidR="005B0E32" w:rsidRPr="00F1560E">
        <w:t xml:space="preserve">IDEA process </w:t>
      </w:r>
      <w:r w:rsidRPr="00F1560E">
        <w:t xml:space="preserve">adds Appreciative Inquiry and Design </w:t>
      </w:r>
      <w:r w:rsidR="004E3B7B" w:rsidRPr="00F1560E">
        <w:t>Thinking</w:t>
      </w:r>
      <w:r w:rsidRPr="00F1560E">
        <w:t xml:space="preserve">.  AI raises the question </w:t>
      </w:r>
      <w:r w:rsidR="00975B9E" w:rsidRPr="00975B9E">
        <w:t>of the extent to which pre-given knowledge should be provided to participants</w:t>
      </w:r>
      <w:r w:rsidRPr="00F1560E">
        <w:t>.  While participants should not have to recreate the wheel</w:t>
      </w:r>
      <w:r w:rsidR="00C3192A" w:rsidRPr="00F1560E">
        <w:t>,</w:t>
      </w:r>
      <w:r w:rsidRPr="00F1560E">
        <w:t xml:space="preserve"> so to speak, we also want to leave them the maximum area for creativity.  The PDW briefings </w:t>
      </w:r>
      <w:r w:rsidR="004845DB" w:rsidRPr="00F1560E">
        <w:t>are not prescriptive</w:t>
      </w:r>
      <w:r w:rsidR="00E816A6" w:rsidRPr="00F1560E">
        <w:t>; they</w:t>
      </w:r>
      <w:r w:rsidR="008C0043">
        <w:t xml:space="preserve"> are</w:t>
      </w:r>
      <w:r w:rsidR="00E816A6" w:rsidRPr="00F1560E">
        <w:t xml:space="preserve"> </w:t>
      </w:r>
      <w:r w:rsidR="004845DB" w:rsidRPr="00F1560E">
        <w:t xml:space="preserve">explicit in their description and absolute in their correctness based on years of research and development.  </w:t>
      </w:r>
    </w:p>
    <w:p w:rsidR="003372B2" w:rsidRPr="00F1560E" w:rsidRDefault="00625C73" w:rsidP="00625C73">
      <w:r w:rsidRPr="00F1560E">
        <w:t xml:space="preserve">The new </w:t>
      </w:r>
      <w:r w:rsidR="005B0E32" w:rsidRPr="00F1560E">
        <w:t xml:space="preserve">IDEA process </w:t>
      </w:r>
      <w:r w:rsidRPr="00F1560E">
        <w:t xml:space="preserve">does not describe theory or research but offers ideas from </w:t>
      </w:r>
      <w:proofErr w:type="gramStart"/>
      <w:r w:rsidRPr="00F1560E">
        <w:t>OST</w:t>
      </w:r>
      <w:r w:rsidR="00F344A5" w:rsidRPr="00F1560E">
        <w:t>(</w:t>
      </w:r>
      <w:proofErr w:type="gramEnd"/>
      <w:r w:rsidR="00F344A5" w:rsidRPr="00F1560E">
        <w:t>E)</w:t>
      </w:r>
      <w:r w:rsidRPr="00F1560E">
        <w:t>, AI</w:t>
      </w:r>
      <w:r w:rsidR="00215AB9" w:rsidRPr="00F1560E">
        <w:t>,</w:t>
      </w:r>
      <w:r w:rsidRPr="00F1560E">
        <w:t xml:space="preserve"> and Design </w:t>
      </w:r>
      <w:r w:rsidR="004E3B7B" w:rsidRPr="00F1560E">
        <w:t>Thinking</w:t>
      </w:r>
      <w:r w:rsidRPr="00F1560E">
        <w:t xml:space="preserve">.  The design principles were presented as pictures of workplaces where people are isolated at their desks </w:t>
      </w:r>
      <w:r w:rsidR="006C4657" w:rsidRPr="00F1560E">
        <w:t>and pictures</w:t>
      </w:r>
      <w:r w:rsidRPr="00F1560E">
        <w:t xml:space="preserve"> where people are working in groups.  </w:t>
      </w:r>
      <w:r w:rsidR="003372B2" w:rsidRPr="00F1560E">
        <w:t xml:space="preserve">These pictures (several were used) were described as different organizational models.  </w:t>
      </w:r>
      <w:r w:rsidR="002671A3" w:rsidRPr="00F1560E">
        <w:t>How</w:t>
      </w:r>
      <w:r w:rsidR="003372B2" w:rsidRPr="00F1560E">
        <w:t xml:space="preserve"> the organizational model influences qualit</w:t>
      </w:r>
      <w:r w:rsidR="00B41E0D">
        <w:t>y of work life and productivity as well as</w:t>
      </w:r>
      <w:r w:rsidR="003372B2" w:rsidRPr="00F1560E">
        <w:t xml:space="preserve"> quality and innovation w</w:t>
      </w:r>
      <w:r w:rsidR="00B41E0D">
        <w:t>ere all areas that were</w:t>
      </w:r>
      <w:r w:rsidR="003372B2" w:rsidRPr="00F1560E">
        <w:t xml:space="preserve"> discussed with</w:t>
      </w:r>
      <w:r w:rsidRPr="00F1560E">
        <w:t xml:space="preserve"> participants.  </w:t>
      </w:r>
      <w:r w:rsidR="002671A3" w:rsidRPr="00F1560E">
        <w:t xml:space="preserve">There was unanimous agreement that participants wanted to change the </w:t>
      </w:r>
      <w:r w:rsidR="00317E75" w:rsidRPr="00F1560E">
        <w:t>SEL organizational model towards one that would be more engaging, more democratic, more collaborative</w:t>
      </w:r>
      <w:r w:rsidR="00707F73" w:rsidRPr="00F1560E">
        <w:t>,</w:t>
      </w:r>
      <w:r w:rsidR="00317E75" w:rsidRPr="00F1560E">
        <w:t xml:space="preserve"> and less bureaucratic.</w:t>
      </w:r>
    </w:p>
    <w:p w:rsidR="00625C73" w:rsidRPr="00F1560E" w:rsidRDefault="00B25150" w:rsidP="00625C73">
      <w:r w:rsidRPr="00F1560E">
        <w:t>Rather than theory, c</w:t>
      </w:r>
      <w:r w:rsidR="00625C73" w:rsidRPr="00F1560E">
        <w:t>reative inputs were used to spark new thinking, new opportunities</w:t>
      </w:r>
      <w:r w:rsidR="00707F73" w:rsidRPr="00F1560E">
        <w:t>,</w:t>
      </w:r>
      <w:r w:rsidR="00625C73" w:rsidRPr="00F1560E">
        <w:t xml:space="preserve"> and new possibilities.  </w:t>
      </w:r>
      <w:r w:rsidR="00154927" w:rsidRPr="00F1560E">
        <w:t xml:space="preserve">Once ideas were developed, the next step was to develop a first rough prototype.  Missing was any analysis of the existing organization or any theoretical guidelines (design principles </w:t>
      </w:r>
      <w:r w:rsidR="00707F73" w:rsidRPr="00F1560E">
        <w:t>and</w:t>
      </w:r>
      <w:r w:rsidR="00154927" w:rsidRPr="00F1560E">
        <w:t xml:space="preserve"> 6 factors) to shape the m</w:t>
      </w:r>
      <w:r w:rsidR="003372B2" w:rsidRPr="00F1560E">
        <w:t xml:space="preserve">odel that people could design. </w:t>
      </w:r>
      <w:r w:rsidR="00154927" w:rsidRPr="00F1560E">
        <w:t xml:space="preserve">The consequence we observed was that there were different kinds of </w:t>
      </w:r>
      <w:r w:rsidR="00133068">
        <w:t>D</w:t>
      </w:r>
      <w:r w:rsidR="00154927" w:rsidRPr="00F1560E">
        <w:t xml:space="preserve">esign </w:t>
      </w:r>
      <w:r w:rsidR="00133068">
        <w:t>T</w:t>
      </w:r>
      <w:r w:rsidR="00154927" w:rsidRPr="00F1560E">
        <w:t xml:space="preserve">hinking. </w:t>
      </w:r>
      <w:r w:rsidR="00A745C7" w:rsidRPr="00F1560E">
        <w:t>In other words</w:t>
      </w:r>
      <w:r w:rsidR="00E348D6" w:rsidRPr="00F1560E">
        <w:t>,</w:t>
      </w:r>
      <w:r w:rsidR="00A745C7" w:rsidRPr="00F1560E">
        <w:t xml:space="preserve"> the participants had the option to decide what a good </w:t>
      </w:r>
      <w:r w:rsidR="00464E40" w:rsidRPr="00F1560E">
        <w:t xml:space="preserve">approach </w:t>
      </w:r>
      <w:r w:rsidR="00A745C7" w:rsidRPr="00F1560E">
        <w:t xml:space="preserve">might be for them. </w:t>
      </w:r>
      <w:r w:rsidR="00154927" w:rsidRPr="00F1560E">
        <w:t xml:space="preserve"> One </w:t>
      </w:r>
      <w:r w:rsidR="00464E40" w:rsidRPr="00F1560E">
        <w:t xml:space="preserve">model </w:t>
      </w:r>
      <w:r w:rsidR="00154927" w:rsidRPr="00F1560E">
        <w:t xml:space="preserve">was a re-design of the office space in order to make it more open and more interactive </w:t>
      </w:r>
      <w:r w:rsidR="00E348D6" w:rsidRPr="00F1560E">
        <w:t xml:space="preserve">between </w:t>
      </w:r>
      <w:r w:rsidR="00154927" w:rsidRPr="00F1560E">
        <w:t xml:space="preserve">clients/students and other stakeholders.  Another was a structural </w:t>
      </w:r>
      <w:r w:rsidR="00464E40" w:rsidRPr="00F1560E">
        <w:t xml:space="preserve">model </w:t>
      </w:r>
      <w:r w:rsidR="00154927" w:rsidRPr="00F1560E">
        <w:t>moving from departments to service delivery as the basic unit for design</w:t>
      </w:r>
      <w:r w:rsidR="003F1454" w:rsidRPr="00F1560E">
        <w:t>,</w:t>
      </w:r>
      <w:r w:rsidR="00154927" w:rsidRPr="00F1560E">
        <w:t xml:space="preserve"> and a third modeled the process and relationships of the way a user would go through their journey with SEL.  </w:t>
      </w:r>
      <w:r w:rsidR="00464E40" w:rsidRPr="00F1560E">
        <w:t xml:space="preserve">Each of these approaches is valid because they came from the people doing the work.  Each model contributed </w:t>
      </w:r>
      <w:r w:rsidR="00464E40" w:rsidRPr="00F1560E">
        <w:lastRenderedPageBreak/>
        <w:t>to the design thinking that created the prototype they are now implementing.  Participants were fully engaged through the entire process and using their own inherent and natural human creativity.</w:t>
      </w:r>
    </w:p>
    <w:p w:rsidR="00C33257" w:rsidRPr="00F1560E" w:rsidRDefault="00560EDF" w:rsidP="00625C73">
      <w:r w:rsidRPr="00F1560E">
        <w:t>AI also emphasizes the art of the positive question and inquiry</w:t>
      </w:r>
      <w:r w:rsidR="003F1454" w:rsidRPr="00F1560E">
        <w:t>-</w:t>
      </w:r>
      <w:r w:rsidRPr="00F1560E">
        <w:t>based dialogue.  Without the analysis of the existing organization</w:t>
      </w:r>
      <w:r w:rsidR="008F7D31" w:rsidRPr="00F1560E">
        <w:t>,</w:t>
      </w:r>
      <w:r w:rsidRPr="00F1560E">
        <w:t xml:space="preserve"> the focus was entirely on </w:t>
      </w:r>
      <w:r w:rsidR="00872352" w:rsidRPr="00F1560E">
        <w:t xml:space="preserve">innovating </w:t>
      </w:r>
      <w:r w:rsidRPr="00F1560E">
        <w:t xml:space="preserve">the future and the </w:t>
      </w:r>
      <w:r w:rsidR="00872352" w:rsidRPr="00F1560E">
        <w:t>ideal</w:t>
      </w:r>
      <w:r w:rsidRPr="00F1560E">
        <w:t>.   People sought to understand ideas and potential models. We observed Ash’s (</w:t>
      </w:r>
      <w:r w:rsidR="00872352" w:rsidRPr="00F1560E">
        <w:t>1952</w:t>
      </w:r>
      <w:r w:rsidR="002137BE" w:rsidRPr="00F1560E">
        <w:t>) four</w:t>
      </w:r>
      <w:r w:rsidRPr="00F1560E">
        <w:t xml:space="preserve"> </w:t>
      </w:r>
      <w:r w:rsidR="002137BE" w:rsidRPr="00F1560E">
        <w:t>conditions</w:t>
      </w:r>
      <w:r w:rsidRPr="00F1560E">
        <w:t xml:space="preserve"> for effective communication as people discovered that they had a lot of similarity in how they saw the School and what they wanted for themselves and their stakeholders. </w:t>
      </w:r>
      <w:r w:rsidR="003372B2" w:rsidRPr="00F1560E">
        <w:t xml:space="preserve"> </w:t>
      </w:r>
      <w:r w:rsidR="00831F3F" w:rsidRPr="00F1560E">
        <w:t>Groups entered creative work mode (</w:t>
      </w:r>
      <w:proofErr w:type="spellStart"/>
      <w:r w:rsidR="00831F3F" w:rsidRPr="00F1560E">
        <w:t>Bion</w:t>
      </w:r>
      <w:proofErr w:type="spellEnd"/>
      <w:r w:rsidR="00831F3F" w:rsidRPr="00F1560E">
        <w:t xml:space="preserve"> 1962) first thing in the morning and stayed there throughout the process.  Energy</w:t>
      </w:r>
      <w:r w:rsidR="008E47D1" w:rsidRPr="00F1560E">
        <w:t>, learning</w:t>
      </w:r>
      <w:r w:rsidR="008F7D31" w:rsidRPr="00F1560E">
        <w:t>,</w:t>
      </w:r>
      <w:r w:rsidR="008E47D1" w:rsidRPr="00F1560E">
        <w:t xml:space="preserve"> and productivity seemed</w:t>
      </w:r>
      <w:r w:rsidR="00831F3F" w:rsidRPr="00F1560E">
        <w:t xml:space="preserve"> very high throughout</w:t>
      </w:r>
      <w:r w:rsidR="003372B2" w:rsidRPr="00F1560E">
        <w:t xml:space="preserve">. </w:t>
      </w:r>
      <w:r w:rsidRPr="00F1560E">
        <w:t xml:space="preserve"> They connected with the whole and saw SEL as a system that they named an “eco-system” in their final model.  </w:t>
      </w:r>
    </w:p>
    <w:p w:rsidR="00631517" w:rsidRPr="00F1560E" w:rsidRDefault="00A672B7" w:rsidP="00625C73">
      <w:r w:rsidRPr="00F1560E">
        <w:t>Drawing f</w:t>
      </w:r>
      <w:r w:rsidR="002137BE" w:rsidRPr="00F1560E">
        <w:t xml:space="preserve">rom Design </w:t>
      </w:r>
      <w:r w:rsidR="004E3B7B" w:rsidRPr="00F1560E">
        <w:t>Thinking</w:t>
      </w:r>
      <w:r w:rsidRPr="00F1560E">
        <w:t>,</w:t>
      </w:r>
      <w:r w:rsidR="002137BE" w:rsidRPr="00F1560E">
        <w:t xml:space="preserve"> we </w:t>
      </w:r>
      <w:r w:rsidR="000B4927" w:rsidRPr="00F1560E">
        <w:t xml:space="preserve">used </w:t>
      </w:r>
      <w:r w:rsidR="002137BE" w:rsidRPr="00F1560E">
        <w:t>the notion</w:t>
      </w:r>
      <w:r w:rsidR="00836040" w:rsidRPr="00F1560E">
        <w:t>s</w:t>
      </w:r>
      <w:r w:rsidR="002137BE" w:rsidRPr="00F1560E">
        <w:t xml:space="preserve"> of rapid iterative prototyping</w:t>
      </w:r>
      <w:r w:rsidR="009D5C15" w:rsidRPr="00F1560E">
        <w:t>, failing</w:t>
      </w:r>
      <w:r w:rsidR="002137BE" w:rsidRPr="00F1560E">
        <w:t xml:space="preserve"> forward</w:t>
      </w:r>
      <w:r w:rsidR="009D5C15" w:rsidRPr="00F1560E">
        <w:t xml:space="preserve">, smart recombination (mash up), </w:t>
      </w:r>
      <w:r w:rsidR="00836040" w:rsidRPr="00F1560E">
        <w:t xml:space="preserve">and </w:t>
      </w:r>
      <w:r w:rsidR="009D5C15" w:rsidRPr="00F1560E">
        <w:t>time boxing and</w:t>
      </w:r>
      <w:r w:rsidR="00A2393D" w:rsidRPr="00F1560E">
        <w:t xml:space="preserve"> we practiced the multi-functional principle as a whole by constantly establishing new multi-functional design teams at each stage of the workshop</w:t>
      </w:r>
      <w:r w:rsidR="009D5C15" w:rsidRPr="00F1560E">
        <w:t xml:space="preserve">.  This meant that people were building on each other’s ideas as they moved from group to group and brought new ideas each time.  </w:t>
      </w:r>
      <w:r w:rsidR="00A44EC6" w:rsidRPr="00F1560E">
        <w:t>The workshop delivered multiple (10) models</w:t>
      </w:r>
      <w:r w:rsidR="009935A5" w:rsidRPr="00F1560E">
        <w:t>,</w:t>
      </w:r>
      <w:r w:rsidR="00A44EC6" w:rsidRPr="00F1560E">
        <w:t xml:space="preserve"> each with similar and different ideas.  What evolved was a discussion of the whole and </w:t>
      </w:r>
      <w:r w:rsidR="000B4927" w:rsidRPr="00F1560E">
        <w:t xml:space="preserve">it </w:t>
      </w:r>
      <w:r w:rsidR="003B4A14" w:rsidRPr="00F1560E">
        <w:t>became</w:t>
      </w:r>
      <w:r w:rsidR="000B4927" w:rsidRPr="00F1560E">
        <w:t xml:space="preserve"> clear that the </w:t>
      </w:r>
      <w:r w:rsidR="00A44EC6" w:rsidRPr="00F1560E">
        <w:t>whole was designing the whole.  Groups would comment on other groups work and state how their model addressed an issue that existed in the previous iteration.</w:t>
      </w:r>
      <w:r w:rsidR="000B4927" w:rsidRPr="00F1560E">
        <w:t xml:space="preserve">  We </w:t>
      </w:r>
      <w:r w:rsidR="00C07E9A">
        <w:t>did</w:t>
      </w:r>
      <w:r w:rsidR="00C07E9A" w:rsidRPr="00F1560E">
        <w:t xml:space="preserve"> </w:t>
      </w:r>
      <w:r w:rsidR="000B4927" w:rsidRPr="00F1560E">
        <w:t>not observe any differences between management and staff.  A stranger would likely not have been able to point out who was the leader.</w:t>
      </w:r>
      <w:r w:rsidR="001129BC" w:rsidRPr="00F1560E">
        <w:t xml:space="preserve"> </w:t>
      </w:r>
    </w:p>
    <w:p w:rsidR="00B37A7B" w:rsidRPr="00F1560E" w:rsidRDefault="00631517" w:rsidP="00625C73">
      <w:r w:rsidRPr="00F1560E">
        <w:t xml:space="preserve">While Nussbaum (2011) and others have suggested that </w:t>
      </w:r>
      <w:r w:rsidR="00133068">
        <w:t>D</w:t>
      </w:r>
      <w:r w:rsidRPr="00F1560E">
        <w:t xml:space="preserve">esign </w:t>
      </w:r>
      <w:r w:rsidR="00133068">
        <w:t>T</w:t>
      </w:r>
      <w:r w:rsidRPr="00F1560E">
        <w:t>hinking is just a failed fad, t</w:t>
      </w:r>
      <w:r w:rsidR="001129BC" w:rsidRPr="00F1560E">
        <w:t>he</w:t>
      </w:r>
      <w:r w:rsidR="00A0671A" w:rsidRPr="00F1560E">
        <w:t xml:space="preserve"> IDEA process</w:t>
      </w:r>
      <w:r w:rsidR="001477D8" w:rsidRPr="00F1560E">
        <w:t xml:space="preserve"> is a</w:t>
      </w:r>
      <w:r w:rsidR="001129BC" w:rsidRPr="00F1560E">
        <w:t xml:space="preserve"> truly creative space.</w:t>
      </w:r>
      <w:r w:rsidRPr="00F1560E">
        <w:t xml:space="preserve">  </w:t>
      </w:r>
      <w:r w:rsidR="0088563A" w:rsidRPr="00F1560E">
        <w:t xml:space="preserve">Although </w:t>
      </w:r>
      <w:r w:rsidR="00807F5F" w:rsidRPr="00F1560E">
        <w:t xml:space="preserve">there are </w:t>
      </w:r>
      <w:r w:rsidR="0088563A" w:rsidRPr="00F1560E">
        <w:t xml:space="preserve">hundreds of different definitions </w:t>
      </w:r>
      <w:r w:rsidR="00FF1FCE" w:rsidRPr="00F1560E">
        <w:t xml:space="preserve">for </w:t>
      </w:r>
      <w:r w:rsidR="0088563A" w:rsidRPr="00F1560E">
        <w:rPr>
          <w:i/>
        </w:rPr>
        <w:t>creativity</w:t>
      </w:r>
      <w:r w:rsidR="0088563A" w:rsidRPr="00F1560E">
        <w:t xml:space="preserve">, a general agreement is that </w:t>
      </w:r>
      <w:r w:rsidR="00807F5F" w:rsidRPr="00F1560E">
        <w:t>it</w:t>
      </w:r>
      <w:r w:rsidR="00FF1FCE" w:rsidRPr="00F1560E">
        <w:t xml:space="preserve"> involves the production of </w:t>
      </w:r>
      <w:r w:rsidR="00807F5F" w:rsidRPr="00F1560E">
        <w:t xml:space="preserve">something </w:t>
      </w:r>
      <w:r w:rsidR="00FF1FCE" w:rsidRPr="00F1560E">
        <w:t>novel</w:t>
      </w:r>
      <w:r w:rsidR="00807F5F" w:rsidRPr="00F1560E">
        <w:t xml:space="preserve"> that is </w:t>
      </w:r>
      <w:r w:rsidR="00FF1FCE" w:rsidRPr="00F1560E">
        <w:t xml:space="preserve">useful </w:t>
      </w:r>
      <w:r w:rsidR="00807F5F" w:rsidRPr="00F1560E">
        <w:t xml:space="preserve">and has value </w:t>
      </w:r>
      <w:r w:rsidRPr="00F1560E">
        <w:t>(Mumford 2003</w:t>
      </w:r>
      <w:r w:rsidR="00FF1FCE" w:rsidRPr="00F1560E">
        <w:t xml:space="preserve"> p.110).</w:t>
      </w:r>
      <w:r w:rsidR="00807F5F" w:rsidRPr="00F1560E">
        <w:t xml:space="preserve">  Creativity is about recognizing challenges, seeing possibilities, generating ideas</w:t>
      </w:r>
      <w:r w:rsidR="00A4521E" w:rsidRPr="00F1560E">
        <w:t>,</w:t>
      </w:r>
      <w:r w:rsidR="00807F5F" w:rsidRPr="00F1560E">
        <w:t xml:space="preserve"> and putting them into practice to solve a particular problem. </w:t>
      </w:r>
    </w:p>
    <w:p w:rsidR="00C32163" w:rsidRPr="00F1560E" w:rsidRDefault="00C32163" w:rsidP="00625C73">
      <w:r w:rsidRPr="00F1560E">
        <w:t>The</w:t>
      </w:r>
      <w:r w:rsidR="001477D8" w:rsidRPr="00F1560E">
        <w:t xml:space="preserve"> IDEA process</w:t>
      </w:r>
      <w:r w:rsidR="00B30EAC" w:rsidRPr="00F1560E">
        <w:t xml:space="preserve"> </w:t>
      </w:r>
      <w:r w:rsidRPr="00F1560E">
        <w:t xml:space="preserve">delivers creativity because </w:t>
      </w:r>
      <w:r w:rsidR="00BB1799" w:rsidRPr="00F1560E">
        <w:t>it</w:t>
      </w:r>
      <w:r w:rsidRPr="00F1560E">
        <w:t>:</w:t>
      </w:r>
    </w:p>
    <w:p w:rsidR="00C32163" w:rsidRPr="00F1560E" w:rsidRDefault="00C32163" w:rsidP="00C32163">
      <w:pPr>
        <w:pStyle w:val="ColorfulList-Accent12"/>
        <w:numPr>
          <w:ilvl w:val="0"/>
          <w:numId w:val="12"/>
        </w:numPr>
      </w:pPr>
      <w:r w:rsidRPr="00F1560E">
        <w:rPr>
          <w:i/>
        </w:rPr>
        <w:t>Leverages relationships and harnesses many forms of intelligence</w:t>
      </w:r>
      <w:r w:rsidRPr="00F1560E">
        <w:t>.</w:t>
      </w:r>
      <w:r w:rsidR="00017348" w:rsidRPr="00F1560E">
        <w:t xml:space="preserve">  C</w:t>
      </w:r>
      <w:r w:rsidRPr="00F1560E">
        <w:t>reativity emerges out of the tension between different ideas and perspective</w:t>
      </w:r>
      <w:r w:rsidR="008527B3" w:rsidRPr="00F1560E">
        <w:t>s</w:t>
      </w:r>
      <w:r w:rsidR="00017348" w:rsidRPr="00F1560E">
        <w:t xml:space="preserve"> coming together</w:t>
      </w:r>
      <w:r w:rsidRPr="00F1560E">
        <w:t xml:space="preserve"> </w:t>
      </w:r>
      <w:r w:rsidR="00017348" w:rsidRPr="00F1560E">
        <w:t>to collectively tackle a shared issue (Fabricant</w:t>
      </w:r>
      <w:r w:rsidRPr="00F1560E">
        <w:t xml:space="preserve"> 2011)</w:t>
      </w:r>
      <w:r w:rsidR="00017348" w:rsidRPr="00F1560E">
        <w:t xml:space="preserve">. </w:t>
      </w:r>
    </w:p>
    <w:p w:rsidR="00C32163" w:rsidRPr="00F1560E" w:rsidRDefault="00017348" w:rsidP="00C32163">
      <w:pPr>
        <w:pStyle w:val="ColorfulList-Accent12"/>
        <w:numPr>
          <w:ilvl w:val="0"/>
          <w:numId w:val="12"/>
        </w:numPr>
        <w:rPr>
          <w:i/>
        </w:rPr>
      </w:pPr>
      <w:r w:rsidRPr="00F1560E">
        <w:rPr>
          <w:i/>
        </w:rPr>
        <w:lastRenderedPageBreak/>
        <w:t>E</w:t>
      </w:r>
      <w:r w:rsidR="00C32163" w:rsidRPr="00F1560E">
        <w:rPr>
          <w:i/>
        </w:rPr>
        <w:t>xternalize</w:t>
      </w:r>
      <w:r w:rsidRPr="00F1560E">
        <w:rPr>
          <w:i/>
        </w:rPr>
        <w:t>s</w:t>
      </w:r>
      <w:r w:rsidR="00C32163" w:rsidRPr="00F1560E">
        <w:rPr>
          <w:i/>
        </w:rPr>
        <w:t xml:space="preserve"> ideas in a wide variety of forms.</w:t>
      </w:r>
      <w:r w:rsidRPr="00F1560E">
        <w:rPr>
          <w:i/>
        </w:rPr>
        <w:t xml:space="preserve">  </w:t>
      </w:r>
      <w:r w:rsidR="00D8571A" w:rsidRPr="00F1560E">
        <w:t>Through rapid-</w:t>
      </w:r>
      <w:r w:rsidRPr="00F1560E">
        <w:t>iterative prototyping, participants actively see and feel their b</w:t>
      </w:r>
      <w:r w:rsidR="003A575A" w:rsidRPr="00F1560E">
        <w:t>est ideas emerging and evolving (Fabrican</w:t>
      </w:r>
      <w:r w:rsidR="003535B6" w:rsidRPr="00F1560E">
        <w:t>t</w:t>
      </w:r>
      <w:r w:rsidR="003A575A" w:rsidRPr="00F1560E">
        <w:t xml:space="preserve"> 201</w:t>
      </w:r>
      <w:r w:rsidRPr="00F1560E">
        <w:t>1</w:t>
      </w:r>
      <w:r w:rsidR="003D4DAF" w:rsidRPr="00F1560E">
        <w:t>;</w:t>
      </w:r>
      <w:r w:rsidR="00C57CD0" w:rsidRPr="00F1560E">
        <w:t xml:space="preserve"> </w:t>
      </w:r>
      <w:r w:rsidRPr="00F1560E">
        <w:t xml:space="preserve">Brown 2009) </w:t>
      </w:r>
    </w:p>
    <w:p w:rsidR="00017348" w:rsidRPr="00F1560E" w:rsidRDefault="00017348" w:rsidP="00C32163">
      <w:pPr>
        <w:pStyle w:val="ColorfulList-Accent12"/>
        <w:numPr>
          <w:ilvl w:val="0"/>
          <w:numId w:val="12"/>
        </w:numPr>
        <w:rPr>
          <w:i/>
        </w:rPr>
      </w:pPr>
      <w:r w:rsidRPr="00F1560E">
        <w:rPr>
          <w:i/>
        </w:rPr>
        <w:t>Creates a container for experimentation</w:t>
      </w:r>
      <w:r w:rsidR="00D8571A" w:rsidRPr="00F1560E">
        <w:t>.  In the rapid-iterative prototyping process, judgment, blame</w:t>
      </w:r>
      <w:r w:rsidR="00773AB9" w:rsidRPr="00F1560E">
        <w:t>,</w:t>
      </w:r>
      <w:r w:rsidR="00D8571A" w:rsidRPr="00F1560E">
        <w:t xml:space="preserve"> and criticism </w:t>
      </w:r>
      <w:r w:rsidR="003A575A" w:rsidRPr="00F1560E">
        <w:t>are</w:t>
      </w:r>
      <w:r w:rsidR="00D8571A" w:rsidRPr="00F1560E">
        <w:t xml:space="preserve"> suspended, observation</w:t>
      </w:r>
      <w:r w:rsidR="004D22CC" w:rsidRPr="00F1560E">
        <w:t xml:space="preserve"> is</w:t>
      </w:r>
      <w:r w:rsidR="00D8571A" w:rsidRPr="00F1560E">
        <w:t xml:space="preserve"> seen as a key to success, pre-established frameworks and mental models </w:t>
      </w:r>
      <w:r w:rsidR="003A575A" w:rsidRPr="00F1560E">
        <w:t>are</w:t>
      </w:r>
      <w:r w:rsidR="00D8571A" w:rsidRPr="00F1560E">
        <w:t xml:space="preserve"> not imposed, inquiry and diversity </w:t>
      </w:r>
      <w:r w:rsidR="003A575A" w:rsidRPr="00F1560E">
        <w:t>are</w:t>
      </w:r>
      <w:r w:rsidR="00D8571A" w:rsidRPr="00F1560E">
        <w:t xml:space="preserve"> celebrated, and the group </w:t>
      </w:r>
      <w:r w:rsidR="003A575A" w:rsidRPr="00F1560E">
        <w:t>has</w:t>
      </w:r>
      <w:r w:rsidR="00D8571A" w:rsidRPr="00F1560E">
        <w:t xml:space="preserve"> the sense that together they </w:t>
      </w:r>
      <w:r w:rsidR="003A575A" w:rsidRPr="00F1560E">
        <w:t>have</w:t>
      </w:r>
      <w:r w:rsidR="00D8571A" w:rsidRPr="00F1560E">
        <w:t xml:space="preserve"> the collective capacity to solve the problem</w:t>
      </w:r>
      <w:r w:rsidR="00843BCA" w:rsidRPr="00F1560E">
        <w:t xml:space="preserve">.  Individuals’ </w:t>
      </w:r>
      <w:r w:rsidR="00843BCA" w:rsidRPr="00F1560E">
        <w:rPr>
          <w:i/>
        </w:rPr>
        <w:t xml:space="preserve">voice of judgment </w:t>
      </w:r>
      <w:r w:rsidR="00843BCA" w:rsidRPr="00F1560E">
        <w:t>is suspended</w:t>
      </w:r>
      <w:r w:rsidR="00773AB9" w:rsidRPr="00F1560E">
        <w:t>,</w:t>
      </w:r>
      <w:r w:rsidR="00843BCA" w:rsidRPr="00F1560E">
        <w:t xml:space="preserve"> which allows them to access their deeper creativity</w:t>
      </w:r>
      <w:r w:rsidR="00D8571A" w:rsidRPr="00F1560E">
        <w:t xml:space="preserve"> (</w:t>
      </w:r>
      <w:proofErr w:type="spellStart"/>
      <w:r w:rsidR="003A6A0D" w:rsidRPr="00F1560E">
        <w:t>Senge</w:t>
      </w:r>
      <w:proofErr w:type="spellEnd"/>
      <w:r w:rsidR="003A6A0D" w:rsidRPr="00F1560E">
        <w:t xml:space="preserve"> et. al. </w:t>
      </w:r>
      <w:r w:rsidR="00D8571A" w:rsidRPr="00F1560E">
        <w:t xml:space="preserve">2004).  </w:t>
      </w:r>
    </w:p>
    <w:p w:rsidR="00D8571A" w:rsidRPr="00F1560E" w:rsidRDefault="00D8571A" w:rsidP="00C32163">
      <w:pPr>
        <w:pStyle w:val="ColorfulList-Accent12"/>
        <w:numPr>
          <w:ilvl w:val="0"/>
          <w:numId w:val="12"/>
        </w:numPr>
      </w:pPr>
      <w:r w:rsidRPr="00F1560E">
        <w:rPr>
          <w:i/>
        </w:rPr>
        <w:t>Jointly holds “the old” and “the new</w:t>
      </w:r>
      <w:r w:rsidR="004C36DA" w:rsidRPr="00F1560E">
        <w:rPr>
          <w:i/>
        </w:rPr>
        <w:t>.</w:t>
      </w:r>
      <w:r w:rsidRPr="00F1560E">
        <w:rPr>
          <w:i/>
        </w:rPr>
        <w:t xml:space="preserve">”  </w:t>
      </w:r>
      <w:r w:rsidRPr="00F1560E">
        <w:t xml:space="preserve">The gap between current reality and desirable future </w:t>
      </w:r>
      <w:r w:rsidR="004E2AA7" w:rsidRPr="00F1560E">
        <w:t>is iteratively omnipresent throughout the process, provi</w:t>
      </w:r>
      <w:r w:rsidR="00266E67" w:rsidRPr="00F1560E">
        <w:t xml:space="preserve">ding </w:t>
      </w:r>
      <w:r w:rsidR="000D11ED" w:rsidRPr="00F1560E">
        <w:t xml:space="preserve">participants </w:t>
      </w:r>
      <w:r w:rsidR="004E2AA7" w:rsidRPr="00F1560E">
        <w:t xml:space="preserve">a source of </w:t>
      </w:r>
      <w:r w:rsidR="000D11ED" w:rsidRPr="00F1560E">
        <w:t xml:space="preserve">creative </w:t>
      </w:r>
      <w:r w:rsidR="004E2AA7" w:rsidRPr="00F1560E">
        <w:t>energy</w:t>
      </w:r>
      <w:r w:rsidR="000D11ED" w:rsidRPr="00F1560E">
        <w:t xml:space="preserve"> (</w:t>
      </w:r>
      <w:proofErr w:type="spellStart"/>
      <w:r w:rsidR="000D11ED" w:rsidRPr="00F1560E">
        <w:t>Senge</w:t>
      </w:r>
      <w:proofErr w:type="spellEnd"/>
      <w:r w:rsidR="000D11ED" w:rsidRPr="00F1560E">
        <w:t xml:space="preserve"> 1990</w:t>
      </w:r>
      <w:r w:rsidR="003A575A" w:rsidRPr="00F1560E">
        <w:t xml:space="preserve"> p.150</w:t>
      </w:r>
      <w:r w:rsidR="000D11ED" w:rsidRPr="00F1560E">
        <w:t>)</w:t>
      </w:r>
      <w:r w:rsidR="004E2AA7" w:rsidRPr="00F1560E">
        <w:t xml:space="preserve">.  </w:t>
      </w:r>
    </w:p>
    <w:p w:rsidR="00017348" w:rsidRPr="00F1560E" w:rsidRDefault="00266E67" w:rsidP="00C32163">
      <w:pPr>
        <w:pStyle w:val="ColorfulList-Accent12"/>
        <w:numPr>
          <w:ilvl w:val="0"/>
          <w:numId w:val="12"/>
        </w:numPr>
        <w:rPr>
          <w:i/>
        </w:rPr>
      </w:pPr>
      <w:r w:rsidRPr="00F1560E">
        <w:rPr>
          <w:i/>
        </w:rPr>
        <w:t>Stems from m</w:t>
      </w:r>
      <w:r w:rsidR="00017348" w:rsidRPr="00F1560E">
        <w:rPr>
          <w:i/>
        </w:rPr>
        <w:t>eaningful work</w:t>
      </w:r>
      <w:r w:rsidRPr="00F1560E">
        <w:rPr>
          <w:i/>
        </w:rPr>
        <w:t>.</w:t>
      </w:r>
      <w:r w:rsidRPr="00F1560E">
        <w:t xml:space="preserve">  </w:t>
      </w:r>
      <w:r w:rsidR="00C12BA8" w:rsidRPr="00F1560E">
        <w:t>Collectively working on a solution that will directly impact everyday work engages creativity.  In the</w:t>
      </w:r>
      <w:r w:rsidR="00503C90" w:rsidRPr="00F1560E">
        <w:t xml:space="preserve"> </w:t>
      </w:r>
      <w:r w:rsidR="001477D8" w:rsidRPr="00F1560E">
        <w:t>IDEA process</w:t>
      </w:r>
      <w:r w:rsidR="00C411B9" w:rsidRPr="00F1560E">
        <w:t>,</w:t>
      </w:r>
      <w:r w:rsidR="00C12BA8" w:rsidRPr="00F1560E">
        <w:t xml:space="preserve"> </w:t>
      </w:r>
      <w:r w:rsidR="003A575A" w:rsidRPr="00F1560E">
        <w:t xml:space="preserve">participants </w:t>
      </w:r>
      <w:r w:rsidRPr="00F1560E">
        <w:t>discover what is meaningful to another</w:t>
      </w:r>
      <w:r w:rsidR="003A575A" w:rsidRPr="00F1560E">
        <w:t xml:space="preserve"> by </w:t>
      </w:r>
      <w:r w:rsidR="003E1009" w:rsidRPr="00F1560E">
        <w:t>put</w:t>
      </w:r>
      <w:r w:rsidR="003A575A" w:rsidRPr="00F1560E">
        <w:t>ting</w:t>
      </w:r>
      <w:r w:rsidR="003E1009" w:rsidRPr="00F1560E">
        <w:t xml:space="preserve"> ideas, proposals, and is</w:t>
      </w:r>
      <w:r w:rsidR="00631517" w:rsidRPr="00F1560E">
        <w:t>sues on the table as prototypes</w:t>
      </w:r>
      <w:r w:rsidR="003E1009" w:rsidRPr="00F1560E">
        <w:t xml:space="preserve"> rather than </w:t>
      </w:r>
      <w:r w:rsidR="00C12BA8" w:rsidRPr="00F1560E">
        <w:t xml:space="preserve">offering them </w:t>
      </w:r>
      <w:r w:rsidR="003E1009" w:rsidRPr="00F1560E">
        <w:t>as fully f</w:t>
      </w:r>
      <w:r w:rsidR="009B5A90" w:rsidRPr="00F1560E">
        <w:t>ormed recommendations (Wheatley</w:t>
      </w:r>
      <w:r w:rsidR="003E1009" w:rsidRPr="00F1560E">
        <w:t xml:space="preserve"> </w:t>
      </w:r>
      <w:r w:rsidRPr="00F1560E">
        <w:t>2005)</w:t>
      </w:r>
      <w:r w:rsidR="003A575A" w:rsidRPr="00F1560E">
        <w:t>.</w:t>
      </w:r>
    </w:p>
    <w:p w:rsidR="00A44EC6" w:rsidRPr="00F1560E" w:rsidRDefault="00A44EC6" w:rsidP="00625C73">
      <w:r w:rsidRPr="00F1560E">
        <w:t>The change process for the PDW and the</w:t>
      </w:r>
      <w:r w:rsidR="001477D8" w:rsidRPr="00F1560E">
        <w:t xml:space="preserve"> IDEA process </w:t>
      </w:r>
      <w:r w:rsidR="002D18E6" w:rsidRPr="00F1560E">
        <w:t>are</w:t>
      </w:r>
      <w:r w:rsidRPr="00F1560E">
        <w:t xml:space="preserve"> very similar on the generic level. The difference is in the language and the focus of the work.  </w:t>
      </w:r>
      <w:r w:rsidR="00CB7A7D" w:rsidRPr="00F1560E">
        <w:t>In North America</w:t>
      </w:r>
      <w:r w:rsidR="00C411B9" w:rsidRPr="00F1560E">
        <w:t>,</w:t>
      </w:r>
      <w:r w:rsidR="00CB7A7D" w:rsidRPr="00F1560E">
        <w:t xml:space="preserve"> there is no national bargaining and so formal and legal agreements have to be made at the local level.  National unions may block locals from making such an agreem</w:t>
      </w:r>
      <w:r w:rsidR="00CD3D13" w:rsidRPr="00F1560E">
        <w:t>ent.  We do not know of a</w:t>
      </w:r>
      <w:r w:rsidR="00CB7A7D" w:rsidRPr="00F1560E">
        <w:t xml:space="preserve"> formal and legal union/management agreement to change the design principle</w:t>
      </w:r>
      <w:r w:rsidR="00CD3D13" w:rsidRPr="00F1560E">
        <w:t xml:space="preserve"> since the 1980s</w:t>
      </w:r>
      <w:r w:rsidR="00CB7A7D" w:rsidRPr="00F1560E">
        <w:t>.  Consequently</w:t>
      </w:r>
      <w:r w:rsidR="00C924CF" w:rsidRPr="00F1560E">
        <w:t>,</w:t>
      </w:r>
      <w:r w:rsidR="00CB7A7D" w:rsidRPr="00F1560E">
        <w:t xml:space="preserve"> participative design</w:t>
      </w:r>
      <w:r w:rsidR="00676630" w:rsidRPr="00F1560E">
        <w:t xml:space="preserve"> in North America</w:t>
      </w:r>
      <w:r w:rsidR="00CB7A7D" w:rsidRPr="00F1560E">
        <w:t xml:space="preserve"> is more </w:t>
      </w:r>
      <w:r w:rsidR="00AD6FD7" w:rsidRPr="00F1560E">
        <w:t>of a laissez-faire phenomenon</w:t>
      </w:r>
      <w:r w:rsidR="00676630" w:rsidRPr="00F1560E">
        <w:t xml:space="preserve"> (Trist </w:t>
      </w:r>
      <w:r w:rsidR="00954CD9" w:rsidRPr="00F1560E">
        <w:t>and</w:t>
      </w:r>
      <w:r w:rsidR="00676630" w:rsidRPr="00F1560E">
        <w:t xml:space="preserve"> Dwyer </w:t>
      </w:r>
      <w:r w:rsidR="00AD6FD7" w:rsidRPr="00F1560E">
        <w:t>1982</w:t>
      </w:r>
      <w:r w:rsidR="00CB7A7D" w:rsidRPr="00F1560E">
        <w:t xml:space="preserve">) and some would say there are no DP2 organizations </w:t>
      </w:r>
      <w:r w:rsidR="002D18E6" w:rsidRPr="00F1560E">
        <w:t>in North</w:t>
      </w:r>
      <w:r w:rsidR="0003121D" w:rsidRPr="00F1560E">
        <w:t xml:space="preserve"> America,</w:t>
      </w:r>
      <w:r w:rsidR="00CB7A7D" w:rsidRPr="00F1560E">
        <w:t xml:space="preserve"> just some with </w:t>
      </w:r>
      <w:r w:rsidR="00AD6FD7" w:rsidRPr="00F1560E">
        <w:t xml:space="preserve">pockets of </w:t>
      </w:r>
      <w:r w:rsidR="00CB7A7D" w:rsidRPr="00F1560E">
        <w:t>informal DP2.  If so</w:t>
      </w:r>
      <w:r w:rsidR="00AD6FD7" w:rsidRPr="00F1560E">
        <w:t>,</w:t>
      </w:r>
      <w:r w:rsidR="00CB7A7D" w:rsidRPr="00F1560E">
        <w:t xml:space="preserve"> it is time to</w:t>
      </w:r>
      <w:r w:rsidR="00045B4D" w:rsidRPr="00F1560E">
        <w:t xml:space="preserve"> find new ways to introduce the many benefits of democratic forms of organization</w:t>
      </w:r>
      <w:r w:rsidR="00CB7A7D" w:rsidRPr="00F1560E">
        <w:t xml:space="preserve">.  </w:t>
      </w:r>
      <w:proofErr w:type="gramStart"/>
      <w:r w:rsidR="00045B4D" w:rsidRPr="00F1560E">
        <w:t>OST(</w:t>
      </w:r>
      <w:proofErr w:type="gramEnd"/>
      <w:r w:rsidR="00045B4D" w:rsidRPr="00F1560E">
        <w:t>E)</w:t>
      </w:r>
      <w:r w:rsidR="004D4EC3" w:rsidRPr="00F1560E">
        <w:t xml:space="preserve"> is</w:t>
      </w:r>
      <w:r w:rsidR="00045B4D" w:rsidRPr="00F1560E">
        <w:t xml:space="preserve"> </w:t>
      </w:r>
      <w:r w:rsidR="00F1560E" w:rsidRPr="00F1560E">
        <w:t>well-researched</w:t>
      </w:r>
      <w:r w:rsidR="00045B4D" w:rsidRPr="00F1560E">
        <w:t xml:space="preserve"> and very solid</w:t>
      </w:r>
      <w:r w:rsidR="00CB7A7D" w:rsidRPr="00F1560E">
        <w:t xml:space="preserve">, but the way of engaging participants in designing their own workplaces </w:t>
      </w:r>
      <w:r w:rsidR="003B4A14" w:rsidRPr="00F1560E">
        <w:t xml:space="preserve">may </w:t>
      </w:r>
      <w:r w:rsidR="00CB7A7D" w:rsidRPr="00F1560E">
        <w:t xml:space="preserve">need to change.  </w:t>
      </w:r>
    </w:p>
    <w:p w:rsidR="00725937" w:rsidRPr="00F1560E" w:rsidRDefault="00F32F68" w:rsidP="00625C73">
      <w:r w:rsidRPr="00F1560E">
        <w:t>Almost all organizations today have gone some way towards pure DP2.  They have teams with some of the work being coordinated at the level at which the work is performed but they often still have supervisors, now called leaders</w:t>
      </w:r>
      <w:r w:rsidR="001126B5" w:rsidRPr="00F1560E">
        <w:t>,</w:t>
      </w:r>
      <w:r w:rsidRPr="00F1560E">
        <w:t xml:space="preserve"> who can intervene at any time.  </w:t>
      </w:r>
      <w:r w:rsidR="00BA2472" w:rsidRPr="00F1560E">
        <w:t>New technology</w:t>
      </w:r>
      <w:r w:rsidR="000B10A9" w:rsidRPr="00F1560E">
        <w:t>, the new knowledge work that is dependent on temporary project teams</w:t>
      </w:r>
      <w:r w:rsidR="00BA2472" w:rsidRPr="00F1560E">
        <w:t xml:space="preserve"> and globalization</w:t>
      </w:r>
      <w:r w:rsidR="001126B5" w:rsidRPr="00F1560E">
        <w:t>,</w:t>
      </w:r>
      <w:r w:rsidR="00BA2472" w:rsidRPr="00F1560E">
        <w:t xml:space="preserve"> </w:t>
      </w:r>
      <w:r w:rsidR="004D4EC3" w:rsidRPr="00F1560E">
        <w:t>has</w:t>
      </w:r>
      <w:r w:rsidR="00BA2472" w:rsidRPr="00F1560E">
        <w:t xml:space="preserve"> forever changed the nature of work </w:t>
      </w:r>
      <w:r w:rsidR="00595F4A" w:rsidRPr="00F1560E">
        <w:t xml:space="preserve">and work </w:t>
      </w:r>
      <w:r w:rsidR="00BA2472" w:rsidRPr="00F1560E">
        <w:t xml:space="preserve">organizations.  Many organizations today are part </w:t>
      </w:r>
      <w:r w:rsidR="00BA2472" w:rsidRPr="00F1560E">
        <w:lastRenderedPageBreak/>
        <w:t>of Value Networks (</w:t>
      </w:r>
      <w:proofErr w:type="spellStart"/>
      <w:r w:rsidR="00BA2472" w:rsidRPr="00F1560E">
        <w:t>Al</w:t>
      </w:r>
      <w:r w:rsidR="00072D46">
        <w:t>l</w:t>
      </w:r>
      <w:r w:rsidR="00BA2472" w:rsidRPr="00F1560E">
        <w:t>ee</w:t>
      </w:r>
      <w:proofErr w:type="spellEnd"/>
      <w:r w:rsidR="00BA2472" w:rsidRPr="00F1560E">
        <w:t xml:space="preserve"> 20</w:t>
      </w:r>
      <w:r w:rsidR="00072D46">
        <w:t>08</w:t>
      </w:r>
      <w:r w:rsidR="001126B5" w:rsidRPr="00F1560E">
        <w:t>;</w:t>
      </w:r>
      <w:r w:rsidR="00AE08A0" w:rsidRPr="00F1560E">
        <w:t xml:space="preserve"> Ramirez 1999</w:t>
      </w:r>
      <w:r w:rsidR="00BA2472" w:rsidRPr="00F1560E">
        <w:t>) and</w:t>
      </w:r>
      <w:r w:rsidR="001126B5" w:rsidRPr="00F1560E">
        <w:t>,</w:t>
      </w:r>
      <w:r w:rsidR="00BA2472" w:rsidRPr="00F1560E">
        <w:t xml:space="preserve"> to create new value and meet social responsibilities</w:t>
      </w:r>
      <w:r w:rsidR="008A6ADF" w:rsidRPr="00F1560E">
        <w:t>,</w:t>
      </w:r>
      <w:r w:rsidR="00BA2472" w:rsidRPr="00F1560E">
        <w:t xml:space="preserve"> many organizations are also part of </w:t>
      </w:r>
      <w:r w:rsidR="00122046" w:rsidRPr="00F1560E">
        <w:t>Business Ecosystems</w:t>
      </w:r>
      <w:r w:rsidR="00BA2472" w:rsidRPr="00F1560E">
        <w:t xml:space="preserve"> (</w:t>
      </w:r>
      <w:r w:rsidR="00CC7674" w:rsidRPr="00F1560E">
        <w:t>Moore</w:t>
      </w:r>
      <w:r w:rsidR="00AD6FD7" w:rsidRPr="00F1560E">
        <w:t xml:space="preserve"> 200</w:t>
      </w:r>
      <w:r w:rsidR="00701392" w:rsidRPr="00F1560E">
        <w:t>6</w:t>
      </w:r>
      <w:r w:rsidR="00CC7674" w:rsidRPr="00F1560E">
        <w:t>).  The critical design elements in these ty</w:t>
      </w:r>
      <w:r w:rsidR="00701392" w:rsidRPr="00F1560E">
        <w:t>pes of organizations are mult</w:t>
      </w:r>
      <w:r w:rsidR="00122046" w:rsidRPr="00F1560E">
        <w:t>i</w:t>
      </w:r>
      <w:r w:rsidR="00701392" w:rsidRPr="00F1560E">
        <w:t xml:space="preserve">-functional roles </w:t>
      </w:r>
      <w:r w:rsidR="00CC7674" w:rsidRPr="00F1560E">
        <w:t xml:space="preserve">and relationships.  Value is created through </w:t>
      </w:r>
      <w:r w:rsidR="005A4529" w:rsidRPr="00F1560E">
        <w:t>knowledge</w:t>
      </w:r>
      <w:r w:rsidR="00CC7674" w:rsidRPr="00F1560E">
        <w:t xml:space="preserve"> and roles interacting together on complex inter-organizational issues that no one sector can resolve.  New ideas are generated that can then be prototyped by different organizational entities.  Designing these new forms of workplace is</w:t>
      </w:r>
      <w:r w:rsidR="00701392" w:rsidRPr="00F1560E">
        <w:t xml:space="preserve"> </w:t>
      </w:r>
      <w:r w:rsidR="00122046" w:rsidRPr="00F1560E">
        <w:t>perhaps</w:t>
      </w:r>
      <w:r w:rsidR="00CC7674" w:rsidRPr="00F1560E">
        <w:t xml:space="preserve"> more a matter of designing relational entities or dialogical spaces than it is of </w:t>
      </w:r>
      <w:r w:rsidR="00AF4D40" w:rsidRPr="00F1560E">
        <w:t xml:space="preserve">designing </w:t>
      </w:r>
      <w:r w:rsidR="00CC7674" w:rsidRPr="00F1560E">
        <w:t xml:space="preserve">formal and legal </w:t>
      </w:r>
      <w:r w:rsidR="000B10A9" w:rsidRPr="00F1560E">
        <w:t>structure.</w:t>
      </w:r>
      <w:r w:rsidR="00CC7674" w:rsidRPr="00F1560E">
        <w:t xml:space="preserve">  </w:t>
      </w:r>
      <w:r w:rsidR="00E0228C" w:rsidRPr="00F1560E">
        <w:t>T</w:t>
      </w:r>
      <w:r w:rsidR="000B10A9" w:rsidRPr="00F1560E">
        <w:t xml:space="preserve">his experience of creating a new social infrastructure to introduce new ways of thinking and working convinces us that AI and Design Thinking can add value to the PDW.  </w:t>
      </w:r>
      <w:r w:rsidR="00701392" w:rsidRPr="00F1560E">
        <w:t>That organization</w:t>
      </w:r>
      <w:r w:rsidR="00250D52">
        <w:t>al</w:t>
      </w:r>
      <w:r w:rsidR="00701392" w:rsidRPr="00F1560E">
        <w:t xml:space="preserve"> structures built from the second design principle (DP2) are required remains obvious. It is how to create them that needs innovation in North America.</w:t>
      </w:r>
    </w:p>
    <w:p w:rsidR="00CB7A7D" w:rsidRPr="00E665F1" w:rsidRDefault="005A4529" w:rsidP="00E80BA9">
      <w:pPr>
        <w:pStyle w:val="Heading1"/>
        <w:rPr>
          <w:rFonts w:ascii="Times New Roman" w:hAnsi="Times New Roman"/>
          <w:b w:val="0"/>
          <w:i/>
        </w:rPr>
      </w:pPr>
      <w:r w:rsidRPr="00E665F1">
        <w:rPr>
          <w:rFonts w:ascii="Times New Roman" w:hAnsi="Times New Roman"/>
          <w:b w:val="0"/>
          <w:i/>
        </w:rPr>
        <w:t>Conclusion</w:t>
      </w:r>
    </w:p>
    <w:p w:rsidR="00F522CB" w:rsidRPr="00F1560E" w:rsidRDefault="00F522CB" w:rsidP="005A4529">
      <w:r w:rsidRPr="00F1560E">
        <w:t>This paper reports on a collaborative and</w:t>
      </w:r>
      <w:r w:rsidR="0010503B" w:rsidRPr="00F1560E">
        <w:t>,</w:t>
      </w:r>
      <w:r w:rsidRPr="00F1560E">
        <w:t xml:space="preserve"> therefore</w:t>
      </w:r>
      <w:r w:rsidR="0010503B" w:rsidRPr="00F1560E">
        <w:t>,</w:t>
      </w:r>
      <w:r w:rsidRPr="00F1560E">
        <w:t xml:space="preserve"> emergent action research process.  When we began this project we did </w:t>
      </w:r>
      <w:r w:rsidR="00701392" w:rsidRPr="00F1560E">
        <w:t xml:space="preserve">not know that it would become an </w:t>
      </w:r>
      <w:r w:rsidR="00122046" w:rsidRPr="00F1560E">
        <w:t>innovative action</w:t>
      </w:r>
      <w:r w:rsidRPr="00F1560E">
        <w:t xml:space="preserve"> research project. We began it as an application of a normal participative organization redesign. However, to meet the needs of the client system</w:t>
      </w:r>
      <w:r w:rsidR="00A33367" w:rsidRPr="00F1560E">
        <w:t>,</w:t>
      </w:r>
      <w:r w:rsidRPr="00F1560E">
        <w:t xml:space="preserve"> we quickly adapted the traditional process and </w:t>
      </w:r>
      <w:r w:rsidR="001F4597" w:rsidRPr="00F1560E">
        <w:t>co-</w:t>
      </w:r>
      <w:r w:rsidRPr="00F1560E">
        <w:t>evolved a creative and innovative organization</w:t>
      </w:r>
      <w:r w:rsidR="00545A54">
        <w:t>al</w:t>
      </w:r>
      <w:r w:rsidRPr="00F1560E">
        <w:t xml:space="preserve"> design process that we think is replicable and perhaps </w:t>
      </w:r>
      <w:r w:rsidR="00C7636C" w:rsidRPr="00F1560E">
        <w:t>diffusible</w:t>
      </w:r>
      <w:r w:rsidRPr="00F1560E">
        <w:t xml:space="preserve"> to other situations.</w:t>
      </w:r>
    </w:p>
    <w:p w:rsidR="00F522CB" w:rsidRPr="00F1560E" w:rsidRDefault="00F522CB" w:rsidP="005A4529">
      <w:r w:rsidRPr="00F1560E">
        <w:t xml:space="preserve">The process could be easily replicated when an organization is seeking to establish an innovation structure and culture in a complex service environment and when the whole organization </w:t>
      </w:r>
      <w:r w:rsidR="001F4597" w:rsidRPr="00F1560E">
        <w:t>is involved through</w:t>
      </w:r>
      <w:r w:rsidRPr="00F1560E">
        <w:t xml:space="preserve"> diagonal slice design teams</w:t>
      </w:r>
      <w:r w:rsidR="008D6F63" w:rsidRPr="00F1560E">
        <w:t xml:space="preserve">.  However, we also learned a lot about </w:t>
      </w:r>
      <w:r w:rsidR="00133068">
        <w:t>D</w:t>
      </w:r>
      <w:r w:rsidR="008D6F63" w:rsidRPr="00F1560E">
        <w:t xml:space="preserve">esign </w:t>
      </w:r>
      <w:r w:rsidR="00133068">
        <w:t>T</w:t>
      </w:r>
      <w:r w:rsidR="008D6F63" w:rsidRPr="00F1560E">
        <w:t xml:space="preserve">hinking and we believe that the </w:t>
      </w:r>
      <w:r w:rsidR="001477D8" w:rsidRPr="00F1560E">
        <w:t xml:space="preserve">IDEA process </w:t>
      </w:r>
      <w:r w:rsidR="008D6F63" w:rsidRPr="00F1560E">
        <w:t>we developed could also be used for the design of value networks</w:t>
      </w:r>
      <w:r w:rsidR="004D22CC" w:rsidRPr="00F1560E">
        <w:t xml:space="preserve"> and</w:t>
      </w:r>
      <w:r w:rsidR="008D6F63" w:rsidRPr="00F1560E">
        <w:t xml:space="preserve"> inter-organizational domains.  Embedding </w:t>
      </w:r>
      <w:r w:rsidR="00133068">
        <w:t>D</w:t>
      </w:r>
      <w:r w:rsidR="008D6F63" w:rsidRPr="00F1560E">
        <w:t xml:space="preserve">esign </w:t>
      </w:r>
      <w:r w:rsidR="00133068">
        <w:t>T</w:t>
      </w:r>
      <w:r w:rsidR="008D6F63" w:rsidRPr="00F1560E">
        <w:t>hinking (</w:t>
      </w:r>
      <w:proofErr w:type="spellStart"/>
      <w:r w:rsidR="008D6F63" w:rsidRPr="00F1560E">
        <w:t>abductive</w:t>
      </w:r>
      <w:proofErr w:type="spellEnd"/>
      <w:r w:rsidR="008D6F63" w:rsidRPr="00F1560E">
        <w:t xml:space="preserve"> logic and reasoning) deep within traditional organizations would in itself increase organizational agility, flexibility</w:t>
      </w:r>
      <w:r w:rsidR="00D92E4F" w:rsidRPr="00F1560E">
        <w:t>,</w:t>
      </w:r>
      <w:r w:rsidR="008D6F63" w:rsidRPr="00F1560E">
        <w:t xml:space="preserve"> and capacity for pro-active adaptation in</w:t>
      </w:r>
      <w:r w:rsidR="00B62EBE" w:rsidRPr="00F1560E">
        <w:t xml:space="preserve"> the</w:t>
      </w:r>
      <w:r w:rsidR="008D6F63" w:rsidRPr="00F1560E">
        <w:t xml:space="preserve"> globally unpredictable social, economic</w:t>
      </w:r>
      <w:r w:rsidR="00D92E4F" w:rsidRPr="00F1560E">
        <w:t>,</w:t>
      </w:r>
      <w:r w:rsidR="008D6F63" w:rsidRPr="00F1560E">
        <w:t xml:space="preserve"> and ecological environments </w:t>
      </w:r>
      <w:r w:rsidR="00D92E4F" w:rsidRPr="00F1560E">
        <w:t xml:space="preserve">in which </w:t>
      </w:r>
      <w:r w:rsidR="008D6F63" w:rsidRPr="00F1560E">
        <w:t xml:space="preserve">we </w:t>
      </w:r>
      <w:r w:rsidR="00D92E4F" w:rsidRPr="00F1560E">
        <w:t>exist</w:t>
      </w:r>
      <w:r w:rsidR="008D6F63" w:rsidRPr="00F1560E">
        <w:t>.</w:t>
      </w:r>
      <w:r w:rsidR="00C7636C" w:rsidRPr="00F1560E">
        <w:t xml:space="preserve">  Cautious analytic (deductive and inductive) reasoning has been invaluable but</w:t>
      </w:r>
      <w:r w:rsidR="00EE2135" w:rsidRPr="00F1560E">
        <w:t>,</w:t>
      </w:r>
      <w:r w:rsidR="00C7636C" w:rsidRPr="00F1560E">
        <w:t xml:space="preserve"> today</w:t>
      </w:r>
      <w:r w:rsidR="00EE2135" w:rsidRPr="00F1560E">
        <w:t>,</w:t>
      </w:r>
      <w:r w:rsidR="00C7636C" w:rsidRPr="00F1560E">
        <w:t xml:space="preserve"> there is also the need for organizations to understand </w:t>
      </w:r>
      <w:proofErr w:type="spellStart"/>
      <w:r w:rsidR="00C7636C" w:rsidRPr="00F1560E">
        <w:t>abductive</w:t>
      </w:r>
      <w:proofErr w:type="spellEnd"/>
      <w:r w:rsidR="00C7636C" w:rsidRPr="00F1560E">
        <w:t xml:space="preserve"> reasoning.</w:t>
      </w:r>
    </w:p>
    <w:p w:rsidR="00C7636C" w:rsidRPr="00F1560E" w:rsidRDefault="00C7636C" w:rsidP="005A4529">
      <w:r w:rsidRPr="00F1560E">
        <w:t>In hindsight</w:t>
      </w:r>
      <w:r w:rsidR="0034442C" w:rsidRPr="00F1560E">
        <w:t>,</w:t>
      </w:r>
      <w:r w:rsidRPr="00F1560E">
        <w:t xml:space="preserve"> we can see how </w:t>
      </w:r>
      <w:r w:rsidR="00133068">
        <w:t>D</w:t>
      </w:r>
      <w:r w:rsidRPr="00F1560E">
        <w:t>esign</w:t>
      </w:r>
      <w:r w:rsidR="00701392" w:rsidRPr="00F1560E">
        <w:t xml:space="preserve"> </w:t>
      </w:r>
      <w:r w:rsidR="00133068">
        <w:t>T</w:t>
      </w:r>
      <w:r w:rsidR="00701392" w:rsidRPr="00F1560E">
        <w:t>hinking and AI</w:t>
      </w:r>
      <w:r w:rsidRPr="00F1560E">
        <w:t xml:space="preserve"> not only informed the </w:t>
      </w:r>
      <w:r w:rsidR="001477D8" w:rsidRPr="00F1560E">
        <w:t xml:space="preserve"> IDEA process</w:t>
      </w:r>
      <w:r w:rsidR="003D56DD" w:rsidRPr="00F1560E">
        <w:t>,</w:t>
      </w:r>
      <w:r w:rsidR="001477D8" w:rsidRPr="00F1560E">
        <w:t xml:space="preserve"> </w:t>
      </w:r>
      <w:r w:rsidRPr="00F1560E">
        <w:t xml:space="preserve">but also informed the entire change process (connect, innovate, design, implement) and we </w:t>
      </w:r>
      <w:r w:rsidRPr="00F1560E">
        <w:lastRenderedPageBreak/>
        <w:t xml:space="preserve">believe that we stumbled on </w:t>
      </w:r>
      <w:r w:rsidR="002D2F8A" w:rsidRPr="00F1560E">
        <w:t xml:space="preserve">to </w:t>
      </w:r>
      <w:r w:rsidRPr="00F1560E">
        <w:t>something significant as we saw the need to connect and innovate process improvements as preparation for holistic participative organization</w:t>
      </w:r>
      <w:r w:rsidR="00545A54">
        <w:t>al</w:t>
      </w:r>
      <w:r w:rsidRPr="00F1560E">
        <w:t xml:space="preserve"> design.  </w:t>
      </w:r>
    </w:p>
    <w:p w:rsidR="00B62EBE" w:rsidRPr="00F1560E" w:rsidRDefault="008A6C42" w:rsidP="005A4529">
      <w:r w:rsidRPr="00F1560E">
        <w:t xml:space="preserve">Organizations have always needed to optimize existing operations (reliability) and to </w:t>
      </w:r>
      <w:proofErr w:type="gramStart"/>
      <w:r w:rsidRPr="00F1560E">
        <w:t>innovate</w:t>
      </w:r>
      <w:proofErr w:type="gramEnd"/>
      <w:r w:rsidRPr="00F1560E">
        <w:t xml:space="preserve"> new products, services</w:t>
      </w:r>
      <w:r w:rsidR="003D56DD" w:rsidRPr="00F1560E">
        <w:t>,</w:t>
      </w:r>
      <w:r w:rsidRPr="00F1560E">
        <w:t xml:space="preserve"> and processes (validity) but</w:t>
      </w:r>
      <w:r w:rsidR="003D56DD" w:rsidRPr="00F1560E">
        <w:t>,</w:t>
      </w:r>
      <w:r w:rsidRPr="00F1560E">
        <w:t xml:space="preserve"> </w:t>
      </w:r>
      <w:r w:rsidR="00762729" w:rsidRPr="00F1560E">
        <w:t xml:space="preserve">today, </w:t>
      </w:r>
      <w:r w:rsidRPr="00F1560E">
        <w:t xml:space="preserve">there is perhaps a kind of figure/ground </w:t>
      </w:r>
      <w:r w:rsidR="00762729" w:rsidRPr="00F1560E">
        <w:t>reversal</w:t>
      </w:r>
      <w:r w:rsidRPr="00F1560E">
        <w:t>.  While organizations still need to optimize, particularly in some new knowledge</w:t>
      </w:r>
      <w:r w:rsidR="003D56DD" w:rsidRPr="00F1560E">
        <w:t>-</w:t>
      </w:r>
      <w:r w:rsidRPr="00F1560E">
        <w:t>based organizations</w:t>
      </w:r>
      <w:r w:rsidR="00762729" w:rsidRPr="00F1560E">
        <w:t>,</w:t>
      </w:r>
      <w:r w:rsidRPr="00F1560E">
        <w:t xml:space="preserve"> innovation moves to the foreground and optimization is taken for granted.  Instead of adding </w:t>
      </w:r>
      <w:r w:rsidR="00F1560E" w:rsidRPr="00F1560E">
        <w:t>extra-specialized</w:t>
      </w:r>
      <w:r w:rsidRPr="00F1560E">
        <w:t xml:space="preserve"> parts (the expert innovators), both the </w:t>
      </w:r>
      <w:r w:rsidR="00762729" w:rsidRPr="00F1560E">
        <w:t>c</w:t>
      </w:r>
      <w:r w:rsidRPr="00F1560E">
        <w:t>hange process and the resulting organizational model that SEL evolved both optimize</w:t>
      </w:r>
      <w:r w:rsidR="00762729" w:rsidRPr="00F1560E">
        <w:t>s</w:t>
      </w:r>
      <w:r w:rsidRPr="00F1560E">
        <w:t xml:space="preserve"> </w:t>
      </w:r>
      <w:r w:rsidRPr="00F1560E">
        <w:rPr>
          <w:i/>
        </w:rPr>
        <w:t>and</w:t>
      </w:r>
      <w:r w:rsidRPr="00F1560E">
        <w:t xml:space="preserve"> innovate</w:t>
      </w:r>
      <w:r w:rsidR="00762729" w:rsidRPr="00F1560E">
        <w:t>s</w:t>
      </w:r>
      <w:r w:rsidRPr="00F1560E">
        <w:t xml:space="preserve">. When </w:t>
      </w:r>
      <w:r w:rsidR="00B62EBE" w:rsidRPr="00F1560E">
        <w:t xml:space="preserve">the </w:t>
      </w:r>
      <w:proofErr w:type="gramStart"/>
      <w:r w:rsidRPr="00F1560E">
        <w:t>staff</w:t>
      </w:r>
      <w:proofErr w:type="gramEnd"/>
      <w:r w:rsidRPr="00F1560E">
        <w:t xml:space="preserve"> </w:t>
      </w:r>
      <w:r w:rsidR="00FB3458" w:rsidRPr="00F1560E">
        <w:t xml:space="preserve">is </w:t>
      </w:r>
      <w:r w:rsidRPr="00F1560E">
        <w:t>working in area teams and cross</w:t>
      </w:r>
      <w:r w:rsidR="00DC087D" w:rsidRPr="00F1560E">
        <w:t>-</w:t>
      </w:r>
      <w:r w:rsidRPr="00F1560E">
        <w:t xml:space="preserve">area teams they are optimizing existing offerings. When they are working in </w:t>
      </w:r>
      <w:proofErr w:type="spellStart"/>
      <w:r w:rsidR="004C3BEF">
        <w:t>I</w:t>
      </w:r>
      <w:r w:rsidR="002C2B2D" w:rsidRPr="00F1560E">
        <w:t>nno</w:t>
      </w:r>
      <w:r w:rsidR="004C3BEF">
        <w:t>P</w:t>
      </w:r>
      <w:r w:rsidR="002C2B2D" w:rsidRPr="00F1560E">
        <w:t>ods</w:t>
      </w:r>
      <w:proofErr w:type="spellEnd"/>
      <w:r w:rsidR="002C2B2D" w:rsidRPr="00F1560E">
        <w:t xml:space="preserve"> with</w:t>
      </w:r>
      <w:r w:rsidRPr="00F1560E">
        <w:t xml:space="preserve"> stakeholders and potential stakeholders</w:t>
      </w:r>
      <w:r w:rsidR="00FB3458" w:rsidRPr="00F1560E">
        <w:t>,</w:t>
      </w:r>
      <w:r w:rsidRPr="00F1560E">
        <w:t xml:space="preserve"> they are innovating new offerings and all </w:t>
      </w:r>
      <w:r w:rsidR="00B62EBE" w:rsidRPr="00F1560E">
        <w:t xml:space="preserve">SEL </w:t>
      </w:r>
      <w:r w:rsidRPr="00F1560E">
        <w:t>staff ha</w:t>
      </w:r>
      <w:r w:rsidR="00DC087D" w:rsidRPr="00F1560E">
        <w:t>s</w:t>
      </w:r>
      <w:r w:rsidRPr="00F1560E">
        <w:t xml:space="preserve"> the opportunity to be engaged in any</w:t>
      </w:r>
      <w:r w:rsidR="007B3B8A" w:rsidRPr="00F1560E">
        <w:t>,</w:t>
      </w:r>
      <w:r w:rsidRPr="00F1560E">
        <w:t xml:space="preserve"> or all</w:t>
      </w:r>
      <w:r w:rsidR="007B3B8A" w:rsidRPr="00F1560E">
        <w:t>,</w:t>
      </w:r>
      <w:r w:rsidRPr="00F1560E">
        <w:t xml:space="preserve"> of these types of teams.  </w:t>
      </w:r>
    </w:p>
    <w:p w:rsidR="008A6C42" w:rsidRPr="00F1560E" w:rsidRDefault="008A6C42" w:rsidP="005A4529">
      <w:r w:rsidRPr="00F1560E">
        <w:t>However</w:t>
      </w:r>
      <w:r w:rsidR="00FD79AB" w:rsidRPr="00F1560E">
        <w:t>,</w:t>
      </w:r>
      <w:r w:rsidRPr="00F1560E">
        <w:t xml:space="preserve"> operationaliz</w:t>
      </w:r>
      <w:r w:rsidR="00E538DA" w:rsidRPr="00F1560E">
        <w:t>ing</w:t>
      </w:r>
      <w:r w:rsidRPr="00F1560E">
        <w:t xml:space="preserve"> such a flexible and holistic model changes the </w:t>
      </w:r>
      <w:r w:rsidR="00FD79AB" w:rsidRPr="00F1560E">
        <w:t xml:space="preserve">very </w:t>
      </w:r>
      <w:r w:rsidRPr="00F1560E">
        <w:t xml:space="preserve">meaning of work.  As opposed to having “my job” and “my desk” employees will now become team members.  The area teams will be home base and relatively permanent providing optimized services.  </w:t>
      </w:r>
      <w:r w:rsidR="00651F7B" w:rsidRPr="00F1560E">
        <w:t>We predict c</w:t>
      </w:r>
      <w:r w:rsidRPr="00F1560E">
        <w:t>ross</w:t>
      </w:r>
      <w:r w:rsidR="00651F7B" w:rsidRPr="00F1560E">
        <w:t>-</w:t>
      </w:r>
      <w:r w:rsidRPr="00F1560E">
        <w:t xml:space="preserve">area teams might exist for a year or so before rotating in and out of the service hub.  </w:t>
      </w:r>
      <w:proofErr w:type="spellStart"/>
      <w:r w:rsidRPr="00F1560E">
        <w:t>Inno</w:t>
      </w:r>
      <w:r w:rsidR="004C3BEF">
        <w:t>P</w:t>
      </w:r>
      <w:r w:rsidRPr="00F1560E">
        <w:t>ods</w:t>
      </w:r>
      <w:proofErr w:type="spellEnd"/>
      <w:r w:rsidRPr="00F1560E">
        <w:t xml:space="preserve"> are emergent, temporary</w:t>
      </w:r>
      <w:r w:rsidR="00CE170C" w:rsidRPr="00F1560E">
        <w:t>,</w:t>
      </w:r>
      <w:r w:rsidRPr="00F1560E">
        <w:t xml:space="preserve"> and unpredictable.  </w:t>
      </w:r>
      <w:r w:rsidR="0089687B" w:rsidRPr="00F1560E">
        <w:t xml:space="preserve">They will form as opportunities or demands for innovative programs arise. </w:t>
      </w:r>
      <w:r w:rsidR="00FD79AB" w:rsidRPr="00F1560E">
        <w:t>While a staff member will always be in their home area team they will be part time in a cross</w:t>
      </w:r>
      <w:r w:rsidR="009629A8" w:rsidRPr="00F1560E">
        <w:t>-</w:t>
      </w:r>
      <w:r w:rsidR="00FD79AB" w:rsidRPr="00F1560E">
        <w:t xml:space="preserve">area team and/or an </w:t>
      </w:r>
      <w:proofErr w:type="spellStart"/>
      <w:r w:rsidR="00FD79AB" w:rsidRPr="00F1560E">
        <w:t>innopod</w:t>
      </w:r>
      <w:proofErr w:type="spellEnd"/>
      <w:r w:rsidR="00FD79AB" w:rsidRPr="00F1560E">
        <w:t xml:space="preserve">. </w:t>
      </w:r>
      <w:r w:rsidRPr="00F1560E">
        <w:t>To work in such an organization require</w:t>
      </w:r>
      <w:r w:rsidR="00FD79AB" w:rsidRPr="00F1560E">
        <w:t>s</w:t>
      </w:r>
      <w:r w:rsidRPr="00F1560E">
        <w:t xml:space="preserve"> flexibility and adaptability on the part of everyone</w:t>
      </w:r>
      <w:r w:rsidR="00BF6A27" w:rsidRPr="00F1560E">
        <w:t xml:space="preserve"> and entails </w:t>
      </w:r>
      <w:r w:rsidRPr="00F1560E">
        <w:t xml:space="preserve">no less than a new mental model of work and work organization. Whether SEL management and SEL staff can make the shifts required will be seen over the course of the next year or two.  </w:t>
      </w:r>
      <w:r w:rsidR="00FD79AB" w:rsidRPr="00F1560E">
        <w:t>Th</w:t>
      </w:r>
      <w:r w:rsidR="00C958AE" w:rsidRPr="00F1560E">
        <w:t>is</w:t>
      </w:r>
      <w:r w:rsidR="00FD79AB" w:rsidRPr="00F1560E">
        <w:t xml:space="preserve"> will be the topic of a future paper.</w:t>
      </w:r>
    </w:p>
    <w:p w:rsidR="00602780" w:rsidRPr="00F1560E" w:rsidRDefault="00FD79AB" w:rsidP="005A4529">
      <w:r w:rsidRPr="00F1560E">
        <w:t xml:space="preserve">Further </w:t>
      </w:r>
      <w:proofErr w:type="gramStart"/>
      <w:r w:rsidRPr="00F1560E">
        <w:t>research is necessary to stress test and validate</w:t>
      </w:r>
      <w:proofErr w:type="gramEnd"/>
      <w:r w:rsidRPr="00F1560E">
        <w:t xml:space="preserve"> this method</w:t>
      </w:r>
      <w:r w:rsidR="006767BD" w:rsidRPr="00F1560E">
        <w:t xml:space="preserve"> that we have tentatively named </w:t>
      </w:r>
      <w:r w:rsidR="00F32F68" w:rsidRPr="00F1560E">
        <w:t>the IDEA design process</w:t>
      </w:r>
      <w:r w:rsidRPr="00F1560E">
        <w:t xml:space="preserve">.  We consider it only </w:t>
      </w:r>
      <w:r w:rsidR="00B6729F" w:rsidRPr="00F1560E">
        <w:t>P</w:t>
      </w:r>
      <w:r w:rsidRPr="00F1560E">
        <w:t xml:space="preserve">rototype 1 and hope that others will </w:t>
      </w:r>
      <w:r w:rsidR="00B62EBE" w:rsidRPr="00F1560E">
        <w:t xml:space="preserve">mash up and iterate </w:t>
      </w:r>
      <w:r w:rsidRPr="00F1560E">
        <w:t>it.  A baseline organizational culture and innovation questionnaire before the organization</w:t>
      </w:r>
      <w:r w:rsidR="00545A54">
        <w:t>al</w:t>
      </w:r>
      <w:r w:rsidRPr="00F1560E">
        <w:t xml:space="preserve"> design and change process with a follow-up questionnaire eighteen months after implementation would establish the extent of change on several dimensions.  </w:t>
      </w:r>
      <w:r w:rsidR="00602780" w:rsidRPr="00F1560E">
        <w:t xml:space="preserve">For our part, in this first experience </w:t>
      </w:r>
      <w:r w:rsidR="00B70717" w:rsidRPr="00F1560E">
        <w:t xml:space="preserve">we have </w:t>
      </w:r>
      <w:r w:rsidR="00602780" w:rsidRPr="00F1560E">
        <w:t>identified that Design Thinking and Appreciative Inquiry can help organization</w:t>
      </w:r>
      <w:r w:rsidR="00545A54">
        <w:t>al</w:t>
      </w:r>
      <w:r w:rsidR="00602780" w:rsidRPr="00F1560E">
        <w:t xml:space="preserve"> designers when dealing with the new design context including new technology </w:t>
      </w:r>
      <w:r w:rsidR="00602780" w:rsidRPr="00F1560E">
        <w:lastRenderedPageBreak/>
        <w:t xml:space="preserve">(web 2.0 and 3.0), networked organizations, and globalization.  We look forward to our next opportunity. </w:t>
      </w:r>
    </w:p>
    <w:p w:rsidR="00B62EBE" w:rsidRPr="00F1560E" w:rsidRDefault="00B62EBE" w:rsidP="00E665F1">
      <w:pPr>
        <w:pStyle w:val="Heading1"/>
        <w:jc w:val="center"/>
        <w:rPr>
          <w:rFonts w:ascii="Times New Roman" w:hAnsi="Times New Roman"/>
        </w:rPr>
      </w:pPr>
      <w:r w:rsidRPr="00F1560E">
        <w:rPr>
          <w:rFonts w:ascii="Times New Roman" w:hAnsi="Times New Roman"/>
        </w:rPr>
        <w:t>Acknowledgements</w:t>
      </w:r>
    </w:p>
    <w:p w:rsidR="00B62EBE" w:rsidRPr="00F1560E" w:rsidRDefault="00AA6784" w:rsidP="00B62EBE">
      <w:r w:rsidRPr="00F1560E">
        <w:t xml:space="preserve">We would like to thank all </w:t>
      </w:r>
      <w:r w:rsidR="00B70717" w:rsidRPr="00F1560E">
        <w:t xml:space="preserve">of </w:t>
      </w:r>
      <w:r w:rsidRPr="00F1560E">
        <w:t>the SEL staff and management for their willingness to engage, to learn</w:t>
      </w:r>
      <w:r w:rsidR="00F55534" w:rsidRPr="00F1560E">
        <w:t>,</w:t>
      </w:r>
      <w:r w:rsidRPr="00F1560E">
        <w:t xml:space="preserve"> and to change. </w:t>
      </w:r>
      <w:r w:rsidR="00B62EBE" w:rsidRPr="00F1560E">
        <w:t xml:space="preserve">We </w:t>
      </w:r>
      <w:r w:rsidR="00856E2A" w:rsidRPr="00F1560E">
        <w:t>learned about Design Thinking and Appreciative Inquiry from many sources</w:t>
      </w:r>
      <w:r w:rsidR="00F55534" w:rsidRPr="00F1560E">
        <w:t>,</w:t>
      </w:r>
      <w:r w:rsidR="00856E2A" w:rsidRPr="00F1560E">
        <w:t xml:space="preserve"> but we </w:t>
      </w:r>
      <w:r w:rsidR="00B62EBE" w:rsidRPr="00F1560E">
        <w:t xml:space="preserve">would </w:t>
      </w:r>
      <w:r w:rsidR="00856E2A" w:rsidRPr="00F1560E">
        <w:t xml:space="preserve">especially </w:t>
      </w:r>
      <w:r w:rsidR="00B62EBE" w:rsidRPr="00F1560E">
        <w:t xml:space="preserve">like to acknowledge the contribution of Innovation Partners International staff, particularly Bernard Mohr and Bob </w:t>
      </w:r>
      <w:proofErr w:type="spellStart"/>
      <w:r w:rsidR="00B62EBE" w:rsidRPr="00F1560E">
        <w:t>LaLiberte</w:t>
      </w:r>
      <w:proofErr w:type="spellEnd"/>
      <w:r w:rsidR="00F55534" w:rsidRPr="00F1560E">
        <w:t>;</w:t>
      </w:r>
      <w:r w:rsidR="00B62EBE" w:rsidRPr="00F1560E">
        <w:t xml:space="preserve"> Socio-technical System Discovery team members, particularly Doug Austrom, Helen Maupin, </w:t>
      </w:r>
      <w:r w:rsidR="00997DEC" w:rsidRPr="00F1560E">
        <w:t xml:space="preserve">and </w:t>
      </w:r>
      <w:r w:rsidR="00B62EBE" w:rsidRPr="00F1560E">
        <w:t>Carolyn Ordo</w:t>
      </w:r>
      <w:r w:rsidR="00B3458A" w:rsidRPr="00F1560E">
        <w:t>w</w:t>
      </w:r>
      <w:r w:rsidR="00B62EBE" w:rsidRPr="00F1560E">
        <w:t>ich</w:t>
      </w:r>
      <w:r w:rsidR="00F55534" w:rsidRPr="00F1560E">
        <w:t>;</w:t>
      </w:r>
      <w:r w:rsidR="00B62EBE" w:rsidRPr="00F1560E">
        <w:t xml:space="preserve"> and our colleagues at Concordia</w:t>
      </w:r>
      <w:r w:rsidR="001D2155" w:rsidRPr="00F1560E">
        <w:t xml:space="preserve"> University</w:t>
      </w:r>
      <w:r w:rsidR="00B62EBE" w:rsidRPr="00F1560E">
        <w:t xml:space="preserve"> who were part of</w:t>
      </w:r>
      <w:r w:rsidR="00856E2A" w:rsidRPr="00F1560E">
        <w:t xml:space="preserve"> our</w:t>
      </w:r>
      <w:r w:rsidR="00B62EBE" w:rsidRPr="00F1560E">
        <w:t xml:space="preserve"> early learning</w:t>
      </w:r>
      <w:r w:rsidR="001D2155" w:rsidRPr="00F1560E">
        <w:t>,</w:t>
      </w:r>
      <w:r w:rsidR="00B62EBE" w:rsidRPr="00F1560E">
        <w:t xml:space="preserve"> particularly Nathalie Fauteux, Susan Newman</w:t>
      </w:r>
      <w:r w:rsidR="001D2155" w:rsidRPr="00F1560E">
        <w:t>,</w:t>
      </w:r>
      <w:r w:rsidR="00B62EBE" w:rsidRPr="00F1560E">
        <w:t xml:space="preserve"> and Andrew Trull. Concordia University</w:t>
      </w:r>
      <w:r w:rsidR="005011D2" w:rsidRPr="00F1560E">
        <w:t xml:space="preserve"> and The School of Extended Learning</w:t>
      </w:r>
      <w:r w:rsidR="00B62EBE" w:rsidRPr="00F1560E">
        <w:t xml:space="preserve"> supported part of this research.</w:t>
      </w:r>
      <w:r w:rsidR="00C63B3A" w:rsidRPr="00F1560E">
        <w:t xml:space="preserve"> </w:t>
      </w:r>
    </w:p>
    <w:p w:rsidR="00AD7FBF" w:rsidRPr="00F1560E" w:rsidRDefault="00AD7FBF">
      <w:pPr>
        <w:spacing w:line="240" w:lineRule="auto"/>
        <w:ind w:firstLine="0"/>
        <w:rPr>
          <w:rFonts w:eastAsia="Times New Roman"/>
          <w:b/>
          <w:bCs/>
          <w:szCs w:val="28"/>
        </w:rPr>
      </w:pPr>
      <w:r w:rsidRPr="00F1560E">
        <w:br w:type="page"/>
      </w:r>
    </w:p>
    <w:p w:rsidR="00820CBA" w:rsidRPr="00F1560E" w:rsidRDefault="00820CBA" w:rsidP="00E665F1">
      <w:pPr>
        <w:pStyle w:val="Heading1"/>
        <w:jc w:val="center"/>
        <w:rPr>
          <w:rFonts w:ascii="Times New Roman" w:hAnsi="Times New Roman"/>
        </w:rPr>
      </w:pPr>
      <w:r w:rsidRPr="00F1560E">
        <w:rPr>
          <w:rFonts w:ascii="Times New Roman" w:hAnsi="Times New Roman"/>
        </w:rPr>
        <w:lastRenderedPageBreak/>
        <w:t>References</w:t>
      </w:r>
    </w:p>
    <w:p w:rsidR="00072D46" w:rsidRPr="00072D46" w:rsidRDefault="00072D46" w:rsidP="00072D46">
      <w:pPr>
        <w:rPr>
          <w:rFonts w:eastAsia="Times New Roman"/>
          <w:lang w:eastAsia="en-CA"/>
        </w:rPr>
      </w:pPr>
      <w:proofErr w:type="spellStart"/>
      <w:proofErr w:type="gramStart"/>
      <w:r w:rsidRPr="00072D46">
        <w:rPr>
          <w:rFonts w:eastAsia="Times New Roman"/>
          <w:lang w:eastAsia="en-CA"/>
        </w:rPr>
        <w:t>Allee</w:t>
      </w:r>
      <w:proofErr w:type="spellEnd"/>
      <w:r w:rsidRPr="00072D46">
        <w:rPr>
          <w:rFonts w:eastAsia="Times New Roman"/>
          <w:lang w:eastAsia="en-CA"/>
        </w:rPr>
        <w:t>, Verna (2008) Value network analysis and value conversion of tangible and intangible assets.</w:t>
      </w:r>
      <w:proofErr w:type="gramEnd"/>
      <w:r w:rsidRPr="00072D46">
        <w:rPr>
          <w:rFonts w:eastAsia="Times New Roman"/>
          <w:lang w:eastAsia="en-CA"/>
        </w:rPr>
        <w:t xml:space="preserve"> J </w:t>
      </w:r>
      <w:proofErr w:type="spellStart"/>
      <w:r w:rsidRPr="00072D46">
        <w:rPr>
          <w:rFonts w:eastAsia="Times New Roman"/>
          <w:lang w:eastAsia="en-CA"/>
        </w:rPr>
        <w:t>Int</w:t>
      </w:r>
      <w:proofErr w:type="spellEnd"/>
      <w:r w:rsidRPr="00072D46">
        <w:rPr>
          <w:rFonts w:eastAsia="Times New Roman"/>
          <w:lang w:eastAsia="en-CA"/>
        </w:rPr>
        <w:t xml:space="preserve"> Cap</w:t>
      </w:r>
    </w:p>
    <w:p w:rsidR="00072D46" w:rsidRDefault="00072D46" w:rsidP="00072D46">
      <w:pPr>
        <w:rPr>
          <w:rFonts w:eastAsia="Times New Roman"/>
          <w:lang w:eastAsia="en-CA"/>
        </w:rPr>
      </w:pPr>
      <w:r w:rsidRPr="00072D46">
        <w:rPr>
          <w:rFonts w:eastAsia="Times New Roman"/>
          <w:lang w:eastAsia="en-CA"/>
        </w:rPr>
        <w:t>9(1):5–24</w:t>
      </w:r>
    </w:p>
    <w:p w:rsidR="00122046" w:rsidRPr="00F1560E" w:rsidRDefault="00122046" w:rsidP="00122046">
      <w:pPr>
        <w:rPr>
          <w:rFonts w:eastAsia="Times New Roman"/>
          <w:lang w:eastAsia="en-CA"/>
        </w:rPr>
      </w:pPr>
      <w:proofErr w:type="gramStart"/>
      <w:r w:rsidRPr="00F1560E">
        <w:rPr>
          <w:rFonts w:eastAsia="Times New Roman"/>
          <w:lang w:eastAsia="en-CA"/>
        </w:rPr>
        <w:t>Asch S</w:t>
      </w:r>
      <w:r w:rsidR="00D45DE1" w:rsidRPr="00F1560E">
        <w:rPr>
          <w:rFonts w:eastAsia="Times New Roman"/>
          <w:lang w:eastAsia="en-CA"/>
        </w:rPr>
        <w:t xml:space="preserve"> </w:t>
      </w:r>
      <w:r w:rsidRPr="00F1560E">
        <w:rPr>
          <w:rFonts w:eastAsia="Times New Roman"/>
          <w:lang w:eastAsia="en-CA"/>
        </w:rPr>
        <w:t>E (1952)</w:t>
      </w:r>
      <w:r w:rsidR="00D45DE1" w:rsidRPr="00F1560E">
        <w:rPr>
          <w:rFonts w:eastAsia="Times New Roman"/>
          <w:lang w:eastAsia="en-CA"/>
        </w:rPr>
        <w:t xml:space="preserve"> </w:t>
      </w:r>
      <w:r w:rsidRPr="00F1560E">
        <w:rPr>
          <w:rFonts w:eastAsia="Times New Roman"/>
          <w:lang w:eastAsia="en-CA"/>
        </w:rPr>
        <w:t xml:space="preserve">Social </w:t>
      </w:r>
      <w:r w:rsidR="00D45DE1" w:rsidRPr="00F1560E">
        <w:rPr>
          <w:rFonts w:eastAsia="Times New Roman"/>
          <w:lang w:eastAsia="en-CA"/>
        </w:rPr>
        <w:t>p</w:t>
      </w:r>
      <w:r w:rsidRPr="00F1560E">
        <w:rPr>
          <w:rFonts w:eastAsia="Times New Roman"/>
          <w:lang w:eastAsia="en-CA"/>
        </w:rPr>
        <w:t>sychology.</w:t>
      </w:r>
      <w:proofErr w:type="gramEnd"/>
      <w:r w:rsidRPr="00F1560E">
        <w:rPr>
          <w:rFonts w:eastAsia="Times New Roman"/>
          <w:lang w:eastAsia="en-CA"/>
        </w:rPr>
        <w:t xml:space="preserve"> Prentice Hall</w:t>
      </w:r>
      <w:r w:rsidR="00D45DE1" w:rsidRPr="00F1560E">
        <w:rPr>
          <w:rFonts w:eastAsia="Times New Roman"/>
          <w:lang w:eastAsia="en-CA"/>
        </w:rPr>
        <w:t>, New York</w:t>
      </w:r>
    </w:p>
    <w:p w:rsidR="00122046" w:rsidRDefault="00122046" w:rsidP="00122046">
      <w:pPr>
        <w:rPr>
          <w:rFonts w:eastAsia="Times New Roman"/>
          <w:lang w:eastAsia="en-CA"/>
        </w:rPr>
      </w:pPr>
      <w:r w:rsidRPr="00F1560E">
        <w:rPr>
          <w:rFonts w:eastAsia="Times New Roman"/>
          <w:lang w:eastAsia="en-CA"/>
        </w:rPr>
        <w:t xml:space="preserve">Berger W (2009) Glimmer: </w:t>
      </w:r>
      <w:r w:rsidR="00A215BE" w:rsidRPr="00F1560E">
        <w:rPr>
          <w:rFonts w:eastAsia="Times New Roman"/>
          <w:lang w:eastAsia="en-CA"/>
        </w:rPr>
        <w:t>H</w:t>
      </w:r>
      <w:r w:rsidRPr="00F1560E">
        <w:rPr>
          <w:rFonts w:eastAsia="Times New Roman"/>
          <w:lang w:eastAsia="en-CA"/>
        </w:rPr>
        <w:t>ow design can transform you life, and maybe even the world</w:t>
      </w:r>
      <w:r w:rsidRPr="00F1560E">
        <w:rPr>
          <w:rFonts w:eastAsia="Times New Roman"/>
          <w:i/>
          <w:lang w:eastAsia="en-CA"/>
        </w:rPr>
        <w:t xml:space="preserve">. </w:t>
      </w:r>
      <w:r w:rsidRPr="00F1560E">
        <w:rPr>
          <w:rFonts w:eastAsia="Times New Roman"/>
          <w:lang w:eastAsia="en-CA"/>
        </w:rPr>
        <w:t>Random House Canada</w:t>
      </w:r>
      <w:r w:rsidR="00A215BE" w:rsidRPr="00F1560E">
        <w:rPr>
          <w:rFonts w:eastAsia="Times New Roman"/>
          <w:lang w:eastAsia="en-CA"/>
        </w:rPr>
        <w:t>, Toronto</w:t>
      </w:r>
    </w:p>
    <w:p w:rsidR="00072D46" w:rsidRPr="00F1560E" w:rsidRDefault="00072D46" w:rsidP="00122046">
      <w:pPr>
        <w:rPr>
          <w:rFonts w:eastAsia="Times New Roman"/>
          <w:lang w:eastAsia="en-CA"/>
        </w:rPr>
      </w:pPr>
      <w:proofErr w:type="spellStart"/>
      <w:proofErr w:type="gramStart"/>
      <w:r w:rsidRPr="00072D46">
        <w:rPr>
          <w:rFonts w:eastAsia="Times New Roman"/>
          <w:lang w:eastAsia="en-CA"/>
        </w:rPr>
        <w:t>Bion</w:t>
      </w:r>
      <w:proofErr w:type="spellEnd"/>
      <w:r w:rsidRPr="00072D46">
        <w:rPr>
          <w:rFonts w:eastAsia="Times New Roman"/>
          <w:lang w:eastAsia="en-CA"/>
        </w:rPr>
        <w:t xml:space="preserve"> WR (1962) Experiences in groups and other papers.</w:t>
      </w:r>
      <w:proofErr w:type="gramEnd"/>
      <w:r w:rsidRPr="00072D46">
        <w:rPr>
          <w:rFonts w:eastAsia="Times New Roman"/>
          <w:lang w:eastAsia="en-CA"/>
        </w:rPr>
        <w:t xml:space="preserve"> Basic Books, New York</w:t>
      </w:r>
    </w:p>
    <w:p w:rsidR="00122046" w:rsidRPr="00F1560E" w:rsidRDefault="00122046" w:rsidP="00122046">
      <w:pPr>
        <w:rPr>
          <w:rFonts w:eastAsia="Times New Roman"/>
          <w:lang w:eastAsia="en-CA"/>
        </w:rPr>
      </w:pPr>
      <w:r w:rsidRPr="00F1560E">
        <w:rPr>
          <w:rFonts w:eastAsia="Times New Roman"/>
          <w:lang w:eastAsia="en-CA"/>
        </w:rPr>
        <w:t>Brown T (2009</w:t>
      </w:r>
      <w:proofErr w:type="gramStart"/>
      <w:r w:rsidRPr="00F1560E">
        <w:rPr>
          <w:rFonts w:eastAsia="Times New Roman"/>
          <w:lang w:eastAsia="en-CA"/>
        </w:rPr>
        <w:t>)  Change</w:t>
      </w:r>
      <w:proofErr w:type="gramEnd"/>
      <w:r w:rsidRPr="00F1560E">
        <w:rPr>
          <w:rFonts w:eastAsia="Times New Roman"/>
          <w:lang w:eastAsia="en-CA"/>
        </w:rPr>
        <w:t xml:space="preserve"> by </w:t>
      </w:r>
      <w:r w:rsidR="00D53634" w:rsidRPr="00F1560E">
        <w:rPr>
          <w:rFonts w:eastAsia="Times New Roman"/>
          <w:lang w:eastAsia="en-CA"/>
        </w:rPr>
        <w:t>d</w:t>
      </w:r>
      <w:r w:rsidRPr="00F1560E">
        <w:rPr>
          <w:rFonts w:eastAsia="Times New Roman"/>
          <w:lang w:eastAsia="en-CA"/>
        </w:rPr>
        <w:t>esign</w:t>
      </w:r>
      <w:r w:rsidR="00762729" w:rsidRPr="00F1560E">
        <w:rPr>
          <w:rFonts w:eastAsia="Times New Roman"/>
          <w:lang w:eastAsia="en-CA"/>
        </w:rPr>
        <w:t>:</w:t>
      </w:r>
      <w:r w:rsidRPr="00F1560E">
        <w:rPr>
          <w:rFonts w:eastAsia="Times New Roman"/>
          <w:lang w:eastAsia="en-CA"/>
        </w:rPr>
        <w:t xml:space="preserve"> How Design </w:t>
      </w:r>
      <w:r w:rsidR="00D53634" w:rsidRPr="00F1560E">
        <w:rPr>
          <w:rFonts w:eastAsia="Times New Roman"/>
          <w:lang w:eastAsia="en-CA"/>
        </w:rPr>
        <w:t>t</w:t>
      </w:r>
      <w:r w:rsidRPr="00F1560E">
        <w:rPr>
          <w:rFonts w:eastAsia="Times New Roman"/>
          <w:lang w:eastAsia="en-CA"/>
        </w:rPr>
        <w:t xml:space="preserve">hinking </w:t>
      </w:r>
      <w:r w:rsidR="00D53634" w:rsidRPr="00F1560E">
        <w:rPr>
          <w:rFonts w:eastAsia="Times New Roman"/>
          <w:lang w:eastAsia="en-CA"/>
        </w:rPr>
        <w:t>t</w:t>
      </w:r>
      <w:r w:rsidRPr="00F1560E">
        <w:rPr>
          <w:rFonts w:eastAsia="Times New Roman"/>
          <w:lang w:eastAsia="en-CA"/>
        </w:rPr>
        <w:t xml:space="preserve">ransforms </w:t>
      </w:r>
      <w:r w:rsidR="00D53634" w:rsidRPr="00F1560E">
        <w:rPr>
          <w:rFonts w:eastAsia="Times New Roman"/>
          <w:lang w:eastAsia="en-CA"/>
        </w:rPr>
        <w:t>o</w:t>
      </w:r>
      <w:r w:rsidRPr="00F1560E">
        <w:rPr>
          <w:rFonts w:eastAsia="Times New Roman"/>
          <w:lang w:eastAsia="en-CA"/>
        </w:rPr>
        <w:t xml:space="preserve">rganizations and </w:t>
      </w:r>
      <w:r w:rsidR="00D53634" w:rsidRPr="00F1560E">
        <w:rPr>
          <w:rFonts w:eastAsia="Times New Roman"/>
          <w:lang w:eastAsia="en-CA"/>
        </w:rPr>
        <w:t>i</w:t>
      </w:r>
      <w:r w:rsidRPr="00F1560E">
        <w:rPr>
          <w:rFonts w:eastAsia="Times New Roman"/>
          <w:lang w:eastAsia="en-CA"/>
        </w:rPr>
        <w:t xml:space="preserve">nspires </w:t>
      </w:r>
      <w:r w:rsidR="00D53634" w:rsidRPr="00F1560E">
        <w:rPr>
          <w:rFonts w:eastAsia="Times New Roman"/>
          <w:lang w:eastAsia="en-CA"/>
        </w:rPr>
        <w:t>i</w:t>
      </w:r>
      <w:r w:rsidRPr="00F1560E">
        <w:rPr>
          <w:rFonts w:eastAsia="Times New Roman"/>
          <w:lang w:eastAsia="en-CA"/>
        </w:rPr>
        <w:t>nnovation</w:t>
      </w:r>
      <w:r w:rsidRPr="00F1560E">
        <w:rPr>
          <w:rFonts w:eastAsia="Times New Roman"/>
          <w:i/>
          <w:lang w:eastAsia="en-CA"/>
        </w:rPr>
        <w:t xml:space="preserve">. </w:t>
      </w:r>
      <w:r w:rsidRPr="00F1560E">
        <w:rPr>
          <w:rFonts w:eastAsia="Times New Roman"/>
          <w:lang w:eastAsia="en-CA"/>
        </w:rPr>
        <w:t>Harper Collins</w:t>
      </w:r>
      <w:r w:rsidR="00D53634" w:rsidRPr="00F1560E">
        <w:rPr>
          <w:rFonts w:eastAsia="Times New Roman"/>
          <w:lang w:eastAsia="en-CA"/>
        </w:rPr>
        <w:t>, New York</w:t>
      </w:r>
    </w:p>
    <w:p w:rsidR="00122046" w:rsidRPr="00F1560E" w:rsidRDefault="00122046" w:rsidP="00122046">
      <w:pPr>
        <w:rPr>
          <w:rFonts w:eastAsia="Times New Roman"/>
          <w:lang w:eastAsia="en-CA"/>
        </w:rPr>
      </w:pPr>
      <w:r w:rsidRPr="00F1560E">
        <w:rPr>
          <w:rFonts w:eastAsia="Times New Roman"/>
          <w:lang w:eastAsia="en-CA"/>
        </w:rPr>
        <w:t xml:space="preserve">Burns C, </w:t>
      </w:r>
      <w:proofErr w:type="spellStart"/>
      <w:r w:rsidRPr="00F1560E">
        <w:rPr>
          <w:rFonts w:eastAsia="Times New Roman"/>
          <w:lang w:eastAsia="en-CA"/>
        </w:rPr>
        <w:t>Cottam</w:t>
      </w:r>
      <w:proofErr w:type="spellEnd"/>
      <w:r w:rsidRPr="00F1560E">
        <w:rPr>
          <w:rFonts w:eastAsia="Times New Roman"/>
          <w:lang w:eastAsia="en-CA"/>
        </w:rPr>
        <w:t xml:space="preserve"> H, Vanstone C, </w:t>
      </w:r>
      <w:proofErr w:type="spellStart"/>
      <w:r w:rsidRPr="00F1560E">
        <w:rPr>
          <w:rFonts w:eastAsia="Times New Roman"/>
          <w:lang w:eastAsia="en-CA"/>
        </w:rPr>
        <w:t>Wihall</w:t>
      </w:r>
      <w:proofErr w:type="spellEnd"/>
      <w:r w:rsidRPr="00F1560E">
        <w:rPr>
          <w:rFonts w:eastAsia="Times New Roman"/>
          <w:lang w:eastAsia="en-CA"/>
        </w:rPr>
        <w:t xml:space="preserve"> J (2006</w:t>
      </w:r>
      <w:proofErr w:type="gramStart"/>
      <w:r w:rsidRPr="00F1560E">
        <w:rPr>
          <w:rFonts w:eastAsia="Times New Roman"/>
          <w:lang w:eastAsia="en-CA"/>
        </w:rPr>
        <w:t>)  Red</w:t>
      </w:r>
      <w:proofErr w:type="gramEnd"/>
      <w:r w:rsidRPr="00F1560E">
        <w:rPr>
          <w:rFonts w:eastAsia="Times New Roman"/>
          <w:lang w:eastAsia="en-CA"/>
        </w:rPr>
        <w:t xml:space="preserve"> </w:t>
      </w:r>
      <w:r w:rsidR="00796BD7" w:rsidRPr="00F1560E">
        <w:rPr>
          <w:rFonts w:eastAsia="Times New Roman"/>
          <w:lang w:eastAsia="en-CA"/>
        </w:rPr>
        <w:t>p</w:t>
      </w:r>
      <w:r w:rsidRPr="00F1560E">
        <w:rPr>
          <w:rFonts w:eastAsia="Times New Roman"/>
          <w:lang w:eastAsia="en-CA"/>
        </w:rPr>
        <w:t xml:space="preserve">aper 02: Transformation </w:t>
      </w:r>
      <w:r w:rsidR="00796BD7" w:rsidRPr="00F1560E">
        <w:rPr>
          <w:rFonts w:eastAsia="Times New Roman"/>
          <w:lang w:eastAsia="en-CA"/>
        </w:rPr>
        <w:t>d</w:t>
      </w:r>
      <w:r w:rsidRPr="00F1560E">
        <w:rPr>
          <w:rFonts w:eastAsia="Times New Roman"/>
          <w:lang w:eastAsia="en-CA"/>
        </w:rPr>
        <w:t>esign</w:t>
      </w:r>
      <w:r w:rsidRPr="00F1560E">
        <w:rPr>
          <w:rFonts w:eastAsia="Times New Roman"/>
          <w:i/>
          <w:lang w:eastAsia="en-CA"/>
        </w:rPr>
        <w:t xml:space="preserve">. </w:t>
      </w:r>
      <w:r w:rsidRPr="00F1560E">
        <w:rPr>
          <w:rFonts w:eastAsia="Times New Roman"/>
          <w:lang w:eastAsia="en-CA"/>
        </w:rPr>
        <w:t>Design Council</w:t>
      </w:r>
      <w:r w:rsidR="00796BD7" w:rsidRPr="00F1560E">
        <w:rPr>
          <w:rFonts w:eastAsia="Times New Roman"/>
          <w:lang w:eastAsia="en-CA"/>
        </w:rPr>
        <w:t>, London</w:t>
      </w:r>
      <w:r w:rsidRPr="00F1560E">
        <w:rPr>
          <w:rFonts w:eastAsia="Times New Roman"/>
          <w:lang w:eastAsia="en-CA"/>
        </w:rPr>
        <w:t xml:space="preserve"> </w:t>
      </w:r>
      <w:hyperlink r:id="rId10" w:history="1">
        <w:r w:rsidRPr="00F1560E">
          <w:rPr>
            <w:rFonts w:eastAsia="Times New Roman"/>
            <w:color w:val="0000FF"/>
            <w:u w:val="single"/>
            <w:lang w:eastAsia="en-CA"/>
          </w:rPr>
          <w:t>http://www.designcouncil.org.uk/documents/documents/publications/transformationdesign_designcouncil.pdf</w:t>
        </w:r>
      </w:hyperlink>
      <w:r w:rsidR="00796BD7" w:rsidRPr="00F1560E">
        <w:rPr>
          <w:rFonts w:eastAsia="Times New Roman"/>
          <w:color w:val="0000FF"/>
          <w:u w:val="single"/>
          <w:lang w:eastAsia="en-CA"/>
        </w:rPr>
        <w:t xml:space="preserve">. Accessed </w:t>
      </w:r>
      <w:r w:rsidR="00796BD7" w:rsidRPr="00F1560E">
        <w:rPr>
          <w:rFonts w:eastAsia="Times New Roman"/>
          <w:lang w:eastAsia="en-CA"/>
        </w:rPr>
        <w:t xml:space="preserve">November 9 2010 </w:t>
      </w:r>
    </w:p>
    <w:p w:rsidR="00122046" w:rsidRPr="00F1560E" w:rsidRDefault="00122046" w:rsidP="00122046">
      <w:pPr>
        <w:rPr>
          <w:rFonts w:eastAsia="Times New Roman"/>
          <w:lang w:eastAsia="en-CA"/>
        </w:rPr>
      </w:pPr>
      <w:proofErr w:type="gramStart"/>
      <w:r w:rsidRPr="00F1560E">
        <w:rPr>
          <w:rFonts w:eastAsia="Times New Roman"/>
          <w:lang w:eastAsia="en-CA"/>
        </w:rPr>
        <w:t>de</w:t>
      </w:r>
      <w:proofErr w:type="gramEnd"/>
      <w:r w:rsidRPr="00F1560E">
        <w:rPr>
          <w:rFonts w:eastAsia="Times New Roman"/>
          <w:lang w:eastAsia="en-CA"/>
        </w:rPr>
        <w:t xml:space="preserve"> Guerre</w:t>
      </w:r>
      <w:r w:rsidR="00796BD7" w:rsidRPr="00F1560E">
        <w:rPr>
          <w:rFonts w:eastAsia="Times New Roman"/>
          <w:lang w:eastAsia="en-CA"/>
        </w:rPr>
        <w:t xml:space="preserve"> </w:t>
      </w:r>
      <w:r w:rsidRPr="00F1560E">
        <w:rPr>
          <w:rFonts w:eastAsia="Times New Roman"/>
          <w:lang w:eastAsia="en-CA"/>
        </w:rPr>
        <w:t xml:space="preserve">D W (2003) Variations on the Participative Design Workshop. </w:t>
      </w:r>
      <w:r w:rsidR="00762729" w:rsidRPr="00F1560E">
        <w:rPr>
          <w:rFonts w:eastAsia="Times New Roman"/>
          <w:lang w:eastAsia="en-CA"/>
        </w:rPr>
        <w:t xml:space="preserve">In: </w:t>
      </w:r>
      <w:proofErr w:type="spellStart"/>
      <w:r w:rsidR="00AA757A" w:rsidRPr="00F1560E">
        <w:rPr>
          <w:rFonts w:eastAsia="Times New Roman"/>
          <w:lang w:eastAsia="en-CA"/>
        </w:rPr>
        <w:t>Beyerlein</w:t>
      </w:r>
      <w:proofErr w:type="spellEnd"/>
      <w:r w:rsidR="00AA757A" w:rsidRPr="00F1560E">
        <w:rPr>
          <w:rFonts w:eastAsia="Times New Roman"/>
          <w:lang w:eastAsia="en-CA"/>
        </w:rPr>
        <w:t xml:space="preserve"> M </w:t>
      </w:r>
      <w:proofErr w:type="spellStart"/>
      <w:r w:rsidR="00AA757A" w:rsidRPr="00F1560E">
        <w:rPr>
          <w:rFonts w:eastAsia="Times New Roman"/>
          <w:lang w:eastAsia="en-CA"/>
        </w:rPr>
        <w:t>M</w:t>
      </w:r>
      <w:proofErr w:type="spellEnd"/>
      <w:r w:rsidR="00AA757A" w:rsidRPr="00F1560E">
        <w:rPr>
          <w:rFonts w:eastAsia="Times New Roman"/>
          <w:lang w:eastAsia="en-CA"/>
        </w:rPr>
        <w:t xml:space="preserve">, Klein G, </w:t>
      </w:r>
      <w:proofErr w:type="spellStart"/>
      <w:r w:rsidR="00AA757A" w:rsidRPr="00F1560E">
        <w:rPr>
          <w:rFonts w:eastAsia="Times New Roman"/>
          <w:lang w:eastAsia="en-CA"/>
        </w:rPr>
        <w:t>Broedling</w:t>
      </w:r>
      <w:proofErr w:type="spellEnd"/>
      <w:r w:rsidR="00AA757A" w:rsidRPr="00F1560E">
        <w:rPr>
          <w:rFonts w:eastAsia="Times New Roman"/>
          <w:lang w:eastAsia="en-CA"/>
        </w:rPr>
        <w:t xml:space="preserve"> L (</w:t>
      </w:r>
      <w:proofErr w:type="spellStart"/>
      <w:r w:rsidR="00AA757A" w:rsidRPr="00F1560E">
        <w:rPr>
          <w:rFonts w:eastAsia="Times New Roman"/>
          <w:lang w:eastAsia="en-CA"/>
        </w:rPr>
        <w:t>eds</w:t>
      </w:r>
      <w:proofErr w:type="spellEnd"/>
      <w:r w:rsidR="00AA757A" w:rsidRPr="00F1560E">
        <w:rPr>
          <w:rFonts w:eastAsia="Times New Roman"/>
          <w:lang w:eastAsia="en-CA"/>
        </w:rPr>
        <w:t xml:space="preserve">) </w:t>
      </w:r>
      <w:r w:rsidRPr="00F1560E">
        <w:rPr>
          <w:rFonts w:eastAsia="Times New Roman"/>
          <w:lang w:eastAsia="en-CA"/>
        </w:rPr>
        <w:t xml:space="preserve">The </w:t>
      </w:r>
      <w:r w:rsidR="00AA757A" w:rsidRPr="00F1560E">
        <w:rPr>
          <w:rFonts w:eastAsia="Times New Roman"/>
          <w:lang w:eastAsia="en-CA"/>
        </w:rPr>
        <w:t>c</w:t>
      </w:r>
      <w:r w:rsidRPr="00F1560E">
        <w:rPr>
          <w:rFonts w:eastAsia="Times New Roman"/>
          <w:lang w:eastAsia="en-CA"/>
        </w:rPr>
        <w:t xml:space="preserve">ollaborative </w:t>
      </w:r>
      <w:r w:rsidR="00AA757A" w:rsidRPr="00F1560E">
        <w:rPr>
          <w:rFonts w:eastAsia="Times New Roman"/>
          <w:lang w:eastAsia="en-CA"/>
        </w:rPr>
        <w:t>w</w:t>
      </w:r>
      <w:r w:rsidRPr="00F1560E">
        <w:rPr>
          <w:rFonts w:eastAsia="Times New Roman"/>
          <w:lang w:eastAsia="en-CA"/>
        </w:rPr>
        <w:t xml:space="preserve">ork </w:t>
      </w:r>
      <w:r w:rsidR="00AA757A" w:rsidRPr="00F1560E">
        <w:rPr>
          <w:rFonts w:eastAsia="Times New Roman"/>
          <w:lang w:eastAsia="en-CA"/>
        </w:rPr>
        <w:t>s</w:t>
      </w:r>
      <w:r w:rsidRPr="00F1560E">
        <w:rPr>
          <w:rFonts w:eastAsia="Times New Roman"/>
          <w:lang w:eastAsia="en-CA"/>
        </w:rPr>
        <w:t xml:space="preserve">ystems </w:t>
      </w:r>
      <w:proofErr w:type="spellStart"/>
      <w:r w:rsidR="00AA757A" w:rsidRPr="00F1560E">
        <w:rPr>
          <w:rFonts w:eastAsia="Times New Roman"/>
          <w:lang w:eastAsia="en-CA"/>
        </w:rPr>
        <w:t>f</w:t>
      </w:r>
      <w:r w:rsidRPr="00F1560E">
        <w:rPr>
          <w:rFonts w:eastAsia="Times New Roman"/>
          <w:lang w:eastAsia="en-CA"/>
        </w:rPr>
        <w:t>ieldbook</w:t>
      </w:r>
      <w:proofErr w:type="spellEnd"/>
      <w:r w:rsidRPr="00F1560E">
        <w:rPr>
          <w:rFonts w:eastAsia="Times New Roman"/>
          <w:lang w:eastAsia="en-CA"/>
        </w:rPr>
        <w:t>: Stra</w:t>
      </w:r>
      <w:r w:rsidR="00AA757A" w:rsidRPr="00F1560E">
        <w:rPr>
          <w:rFonts w:eastAsia="Times New Roman"/>
          <w:lang w:eastAsia="en-CA"/>
        </w:rPr>
        <w:t>te</w:t>
      </w:r>
      <w:r w:rsidRPr="00F1560E">
        <w:rPr>
          <w:rFonts w:eastAsia="Times New Roman"/>
          <w:lang w:eastAsia="en-CA"/>
        </w:rPr>
        <w:t xml:space="preserve">gies for </w:t>
      </w:r>
      <w:r w:rsidR="00AA757A" w:rsidRPr="00F1560E">
        <w:rPr>
          <w:rFonts w:eastAsia="Times New Roman"/>
          <w:lang w:eastAsia="en-CA"/>
        </w:rPr>
        <w:t>b</w:t>
      </w:r>
      <w:r w:rsidRPr="00F1560E">
        <w:rPr>
          <w:rFonts w:eastAsia="Times New Roman"/>
          <w:lang w:eastAsia="en-CA"/>
        </w:rPr>
        <w:t xml:space="preserve">uilding </w:t>
      </w:r>
      <w:r w:rsidR="00AA757A" w:rsidRPr="00F1560E">
        <w:rPr>
          <w:rFonts w:eastAsia="Times New Roman"/>
          <w:lang w:eastAsia="en-CA"/>
        </w:rPr>
        <w:t>s</w:t>
      </w:r>
      <w:r w:rsidRPr="00F1560E">
        <w:rPr>
          <w:rFonts w:eastAsia="Times New Roman"/>
          <w:lang w:eastAsia="en-CA"/>
        </w:rPr>
        <w:t xml:space="preserve">uccessful </w:t>
      </w:r>
      <w:proofErr w:type="gramStart"/>
      <w:r w:rsidR="00AA757A" w:rsidRPr="00F1560E">
        <w:rPr>
          <w:rFonts w:eastAsia="Times New Roman"/>
          <w:lang w:eastAsia="en-CA"/>
        </w:rPr>
        <w:t>t</w:t>
      </w:r>
      <w:r w:rsidRPr="00F1560E">
        <w:rPr>
          <w:rFonts w:eastAsia="Times New Roman"/>
          <w:lang w:eastAsia="en-CA"/>
        </w:rPr>
        <w:t>eams.</w:t>
      </w:r>
      <w:r w:rsidR="0078456F" w:rsidRPr="00F1560E">
        <w:rPr>
          <w:rFonts w:eastAsia="Times New Roman"/>
          <w:lang w:eastAsia="en-CA"/>
        </w:rPr>
        <w:t>,</w:t>
      </w:r>
      <w:proofErr w:type="gramEnd"/>
      <w:r w:rsidRPr="00F1560E">
        <w:rPr>
          <w:rFonts w:eastAsia="Times New Roman"/>
          <w:lang w:eastAsia="en-CA"/>
        </w:rPr>
        <w:t xml:space="preserve"> John Wiley &amp; Sons</w:t>
      </w:r>
      <w:r w:rsidR="00CF7A90" w:rsidRPr="00F1560E">
        <w:rPr>
          <w:rFonts w:eastAsia="Times New Roman"/>
          <w:lang w:eastAsia="en-CA"/>
        </w:rPr>
        <w:t>, San Francisco,</w:t>
      </w:r>
      <w:r w:rsidR="00CF7A90" w:rsidRPr="00F1560E">
        <w:rPr>
          <w:rFonts w:eastAsia="Times New Roman"/>
          <w:b/>
          <w:bCs/>
          <w:lang w:eastAsia="en-CA"/>
        </w:rPr>
        <w:t xml:space="preserve"> </w:t>
      </w:r>
      <w:r w:rsidR="00CF7A90" w:rsidRPr="00E665F1">
        <w:rPr>
          <w:rFonts w:eastAsia="Times New Roman"/>
          <w:bCs/>
          <w:lang w:eastAsia="en-CA"/>
        </w:rPr>
        <w:t>pp</w:t>
      </w:r>
      <w:r w:rsidRPr="00F1560E">
        <w:rPr>
          <w:rFonts w:eastAsia="Times New Roman"/>
          <w:b/>
          <w:bCs/>
          <w:lang w:eastAsia="en-CA"/>
        </w:rPr>
        <w:t xml:space="preserve"> </w:t>
      </w:r>
      <w:r w:rsidRPr="00F1560E">
        <w:rPr>
          <w:rFonts w:eastAsia="Times New Roman"/>
          <w:lang w:eastAsia="en-CA"/>
        </w:rPr>
        <w:t>275-286</w:t>
      </w:r>
    </w:p>
    <w:p w:rsidR="00122046" w:rsidRPr="00F1560E" w:rsidRDefault="00122046" w:rsidP="00122046">
      <w:pPr>
        <w:rPr>
          <w:rFonts w:eastAsia="Times New Roman"/>
          <w:lang w:eastAsia="en-CA"/>
        </w:rPr>
      </w:pPr>
      <w:proofErr w:type="gramStart"/>
      <w:r w:rsidRPr="00F1560E">
        <w:rPr>
          <w:rFonts w:eastAsia="Times New Roman"/>
          <w:lang w:eastAsia="en-CA"/>
        </w:rPr>
        <w:t>de</w:t>
      </w:r>
      <w:proofErr w:type="gramEnd"/>
      <w:r w:rsidRPr="00F1560E">
        <w:rPr>
          <w:rFonts w:eastAsia="Times New Roman"/>
          <w:lang w:eastAsia="en-CA"/>
        </w:rPr>
        <w:t xml:space="preserve"> Guerre</w:t>
      </w:r>
      <w:r w:rsidR="00CF7A90" w:rsidRPr="00F1560E">
        <w:rPr>
          <w:rFonts w:eastAsia="Times New Roman"/>
          <w:lang w:eastAsia="en-CA"/>
        </w:rPr>
        <w:t xml:space="preserve"> </w:t>
      </w:r>
      <w:r w:rsidRPr="00F1560E">
        <w:rPr>
          <w:rFonts w:eastAsia="Times New Roman"/>
          <w:lang w:eastAsia="en-CA"/>
        </w:rPr>
        <w:t xml:space="preserve">D W and </w:t>
      </w:r>
      <w:r w:rsidR="00AA6784" w:rsidRPr="00F1560E">
        <w:rPr>
          <w:rFonts w:eastAsia="Times New Roman"/>
          <w:lang w:eastAsia="en-CA"/>
        </w:rPr>
        <w:t>E</w:t>
      </w:r>
      <w:r w:rsidRPr="00F1560E">
        <w:rPr>
          <w:rFonts w:eastAsia="Times New Roman"/>
          <w:lang w:eastAsia="en-CA"/>
        </w:rPr>
        <w:t>mery</w:t>
      </w:r>
      <w:r w:rsidR="00AA6784" w:rsidRPr="00F1560E">
        <w:rPr>
          <w:rFonts w:eastAsia="Times New Roman"/>
          <w:lang w:eastAsia="en-CA"/>
        </w:rPr>
        <w:t xml:space="preserve"> M</w:t>
      </w:r>
      <w:r w:rsidRPr="00F1560E">
        <w:rPr>
          <w:rFonts w:eastAsia="Times New Roman"/>
          <w:lang w:eastAsia="en-CA"/>
        </w:rPr>
        <w:t xml:space="preserve"> (2008) Modern </w:t>
      </w:r>
      <w:r w:rsidR="00CF7A90" w:rsidRPr="00F1560E">
        <w:rPr>
          <w:rFonts w:eastAsia="Times New Roman"/>
          <w:lang w:eastAsia="en-CA"/>
        </w:rPr>
        <w:t>f</w:t>
      </w:r>
      <w:r w:rsidRPr="00F1560E">
        <w:rPr>
          <w:rFonts w:eastAsia="Times New Roman"/>
          <w:lang w:eastAsia="en-CA"/>
        </w:rPr>
        <w:t xml:space="preserve">orms of </w:t>
      </w:r>
      <w:r w:rsidR="00CF7A90" w:rsidRPr="00F1560E">
        <w:rPr>
          <w:rFonts w:eastAsia="Times New Roman"/>
          <w:lang w:eastAsia="en-CA"/>
        </w:rPr>
        <w:t>l</w:t>
      </w:r>
      <w:r w:rsidRPr="00F1560E">
        <w:rPr>
          <w:rFonts w:eastAsia="Times New Roman"/>
          <w:lang w:eastAsia="en-CA"/>
        </w:rPr>
        <w:t>aissez-</w:t>
      </w:r>
      <w:r w:rsidR="00CF7A90" w:rsidRPr="00F1560E">
        <w:rPr>
          <w:rFonts w:eastAsia="Times New Roman"/>
          <w:lang w:eastAsia="en-CA"/>
        </w:rPr>
        <w:t>f</w:t>
      </w:r>
      <w:r w:rsidRPr="00F1560E">
        <w:rPr>
          <w:rFonts w:eastAsia="Times New Roman"/>
          <w:lang w:eastAsia="en-CA"/>
        </w:rPr>
        <w:t xml:space="preserve">aire </w:t>
      </w:r>
      <w:r w:rsidR="00CF7A90" w:rsidRPr="00F1560E">
        <w:rPr>
          <w:rFonts w:eastAsia="Times New Roman"/>
          <w:lang w:eastAsia="en-CA"/>
        </w:rPr>
        <w:t>o</w:t>
      </w:r>
      <w:r w:rsidRPr="00F1560E">
        <w:rPr>
          <w:rFonts w:eastAsia="Times New Roman"/>
          <w:lang w:eastAsia="en-CA"/>
        </w:rPr>
        <w:t xml:space="preserve">rganization. </w:t>
      </w:r>
      <w:proofErr w:type="gramStart"/>
      <w:r w:rsidRPr="00F1560E">
        <w:rPr>
          <w:rFonts w:eastAsia="Times New Roman"/>
          <w:lang w:eastAsia="en-CA"/>
        </w:rPr>
        <w:t>International Academy of Open Systems Theory</w:t>
      </w:r>
      <w:r w:rsidRPr="00F1560E">
        <w:rPr>
          <w:rFonts w:eastAsia="Times New Roman"/>
          <w:i/>
          <w:lang w:eastAsia="en-CA"/>
        </w:rPr>
        <w:t>.</w:t>
      </w:r>
      <w:proofErr w:type="gramEnd"/>
      <w:r w:rsidRPr="00F1560E">
        <w:rPr>
          <w:rFonts w:eastAsia="Times New Roman"/>
          <w:lang w:eastAsia="en-CA"/>
        </w:rPr>
        <w:t xml:space="preserve"> </w:t>
      </w:r>
      <w:hyperlink r:id="rId11" w:history="1">
        <w:r w:rsidR="001F4C26" w:rsidRPr="00F1560E">
          <w:rPr>
            <w:rStyle w:val="Hyperlink"/>
            <w:rFonts w:eastAsia="Times New Roman"/>
            <w:iCs/>
            <w:lang w:eastAsia="en-CA"/>
          </w:rPr>
          <w:t>www.thelightonthehill.com</w:t>
        </w:r>
      </w:hyperlink>
      <w:r w:rsidR="001F4C26" w:rsidRPr="00F1560E">
        <w:rPr>
          <w:rFonts w:eastAsia="Times New Roman"/>
          <w:iCs/>
          <w:lang w:eastAsia="en-CA"/>
        </w:rPr>
        <w:t xml:space="preserve">. Accessed </w:t>
      </w:r>
      <w:r w:rsidR="001F4C26" w:rsidRPr="00F1560E">
        <w:rPr>
          <w:rFonts w:eastAsia="Times New Roman"/>
          <w:lang w:eastAsia="en-CA"/>
        </w:rPr>
        <w:t xml:space="preserve">June 10 2011 </w:t>
      </w:r>
    </w:p>
    <w:p w:rsidR="00122046" w:rsidRPr="00F1560E" w:rsidRDefault="00122046" w:rsidP="00122046">
      <w:pPr>
        <w:rPr>
          <w:rFonts w:eastAsia="Times New Roman"/>
          <w:lang w:eastAsia="en-CA"/>
        </w:rPr>
      </w:pPr>
      <w:proofErr w:type="gramStart"/>
      <w:r w:rsidRPr="00F1560E">
        <w:rPr>
          <w:rFonts w:eastAsia="Times New Roman"/>
          <w:lang w:eastAsia="en-CA"/>
        </w:rPr>
        <w:t>de</w:t>
      </w:r>
      <w:proofErr w:type="gramEnd"/>
      <w:r w:rsidRPr="00F1560E">
        <w:rPr>
          <w:rFonts w:eastAsia="Times New Roman"/>
          <w:lang w:eastAsia="en-CA"/>
        </w:rPr>
        <w:t xml:space="preserve"> Guerre D W, Emery </w:t>
      </w:r>
      <w:r w:rsidR="00AA6784" w:rsidRPr="00F1560E">
        <w:rPr>
          <w:rFonts w:eastAsia="Times New Roman"/>
          <w:lang w:eastAsia="en-CA"/>
        </w:rPr>
        <w:t xml:space="preserve">M </w:t>
      </w:r>
      <w:r w:rsidRPr="00F1560E">
        <w:rPr>
          <w:rFonts w:eastAsia="Times New Roman"/>
          <w:lang w:eastAsia="en-CA"/>
        </w:rPr>
        <w:t xml:space="preserve">et al (2008) Structure </w:t>
      </w:r>
      <w:r w:rsidR="005F7D04" w:rsidRPr="00F1560E">
        <w:rPr>
          <w:rFonts w:eastAsia="Times New Roman"/>
          <w:lang w:eastAsia="en-CA"/>
        </w:rPr>
        <w:t>u</w:t>
      </w:r>
      <w:r w:rsidRPr="00F1560E">
        <w:rPr>
          <w:rFonts w:eastAsia="Times New Roman"/>
          <w:lang w:eastAsia="en-CA"/>
        </w:rPr>
        <w:t xml:space="preserve">nderlies </w:t>
      </w:r>
      <w:r w:rsidR="005F7D04" w:rsidRPr="00F1560E">
        <w:rPr>
          <w:rFonts w:eastAsia="Times New Roman"/>
          <w:lang w:eastAsia="en-CA"/>
        </w:rPr>
        <w:t>o</w:t>
      </w:r>
      <w:r w:rsidRPr="00F1560E">
        <w:rPr>
          <w:rFonts w:eastAsia="Times New Roman"/>
          <w:lang w:eastAsia="en-CA"/>
        </w:rPr>
        <w:t xml:space="preserve">ther </w:t>
      </w:r>
      <w:r w:rsidR="005F7D04" w:rsidRPr="00F1560E">
        <w:rPr>
          <w:rFonts w:eastAsia="Times New Roman"/>
          <w:lang w:eastAsia="en-CA"/>
        </w:rPr>
        <w:t>o</w:t>
      </w:r>
      <w:r w:rsidRPr="00F1560E">
        <w:rPr>
          <w:rFonts w:eastAsia="Times New Roman"/>
          <w:lang w:eastAsia="en-CA"/>
        </w:rPr>
        <w:t xml:space="preserve">rganizational </w:t>
      </w:r>
      <w:r w:rsidR="005F7D04" w:rsidRPr="00F1560E">
        <w:rPr>
          <w:rFonts w:eastAsia="Times New Roman"/>
          <w:lang w:eastAsia="en-CA"/>
        </w:rPr>
        <w:t>d</w:t>
      </w:r>
      <w:r w:rsidRPr="00F1560E">
        <w:rPr>
          <w:rFonts w:eastAsia="Times New Roman"/>
          <w:lang w:eastAsia="en-CA"/>
        </w:rPr>
        <w:t xml:space="preserve">eterminants of </w:t>
      </w:r>
      <w:r w:rsidR="005F7D04" w:rsidRPr="00F1560E">
        <w:rPr>
          <w:rFonts w:eastAsia="Times New Roman"/>
          <w:lang w:eastAsia="en-CA"/>
        </w:rPr>
        <w:t>m</w:t>
      </w:r>
      <w:r w:rsidRPr="00F1560E">
        <w:rPr>
          <w:rFonts w:eastAsia="Times New Roman"/>
          <w:lang w:eastAsia="en-CA"/>
        </w:rPr>
        <w:t xml:space="preserve">ental </w:t>
      </w:r>
      <w:r w:rsidR="005F7D04" w:rsidRPr="00F1560E">
        <w:rPr>
          <w:rFonts w:eastAsia="Times New Roman"/>
          <w:lang w:eastAsia="en-CA"/>
        </w:rPr>
        <w:t>h</w:t>
      </w:r>
      <w:r w:rsidRPr="00F1560E">
        <w:rPr>
          <w:rFonts w:eastAsia="Times New Roman"/>
          <w:lang w:eastAsia="en-CA"/>
        </w:rPr>
        <w:t xml:space="preserve">ealth: Recent </w:t>
      </w:r>
      <w:r w:rsidR="005F7D04" w:rsidRPr="00F1560E">
        <w:rPr>
          <w:rFonts w:eastAsia="Times New Roman"/>
          <w:lang w:eastAsia="en-CA"/>
        </w:rPr>
        <w:t>r</w:t>
      </w:r>
      <w:r w:rsidRPr="00F1560E">
        <w:rPr>
          <w:rFonts w:eastAsia="Times New Roman"/>
          <w:lang w:eastAsia="en-CA"/>
        </w:rPr>
        <w:t xml:space="preserve">esults </w:t>
      </w:r>
      <w:r w:rsidR="005F7D04" w:rsidRPr="00F1560E">
        <w:rPr>
          <w:rFonts w:eastAsia="Times New Roman"/>
          <w:lang w:eastAsia="en-CA"/>
        </w:rPr>
        <w:t>c</w:t>
      </w:r>
      <w:r w:rsidRPr="00F1560E">
        <w:rPr>
          <w:rFonts w:eastAsia="Times New Roman"/>
          <w:lang w:eastAsia="en-CA"/>
        </w:rPr>
        <w:t xml:space="preserve">onfirm </w:t>
      </w:r>
      <w:r w:rsidR="005F7D04" w:rsidRPr="00F1560E">
        <w:rPr>
          <w:rFonts w:eastAsia="Times New Roman"/>
          <w:lang w:eastAsia="en-CA"/>
        </w:rPr>
        <w:t>e</w:t>
      </w:r>
      <w:r w:rsidRPr="00F1560E">
        <w:rPr>
          <w:rFonts w:eastAsia="Times New Roman"/>
          <w:lang w:eastAsia="en-CA"/>
        </w:rPr>
        <w:t xml:space="preserve">arly </w:t>
      </w:r>
      <w:r w:rsidR="005F7D04" w:rsidRPr="00F1560E">
        <w:rPr>
          <w:rFonts w:eastAsia="Times New Roman"/>
          <w:lang w:eastAsia="en-CA"/>
        </w:rPr>
        <w:t>s</w:t>
      </w:r>
      <w:r w:rsidRPr="00F1560E">
        <w:rPr>
          <w:rFonts w:eastAsia="Times New Roman"/>
          <w:lang w:eastAsia="en-CA"/>
        </w:rPr>
        <w:t>ociotechni</w:t>
      </w:r>
      <w:r w:rsidR="00B55AED" w:rsidRPr="00F1560E">
        <w:rPr>
          <w:rFonts w:eastAsia="Times New Roman"/>
          <w:lang w:eastAsia="en-CA"/>
        </w:rPr>
        <w:t xml:space="preserve">cal </w:t>
      </w:r>
      <w:r w:rsidR="005F7D04" w:rsidRPr="00F1560E">
        <w:rPr>
          <w:rFonts w:eastAsia="Times New Roman"/>
          <w:lang w:eastAsia="en-CA"/>
        </w:rPr>
        <w:t>s</w:t>
      </w:r>
      <w:r w:rsidR="00B55AED" w:rsidRPr="00F1560E">
        <w:rPr>
          <w:rFonts w:eastAsia="Times New Roman"/>
          <w:lang w:eastAsia="en-CA"/>
        </w:rPr>
        <w:t xml:space="preserve">ystems </w:t>
      </w:r>
      <w:r w:rsidR="005F7D04" w:rsidRPr="00F1560E">
        <w:rPr>
          <w:rFonts w:eastAsia="Times New Roman"/>
          <w:lang w:eastAsia="en-CA"/>
        </w:rPr>
        <w:t>r</w:t>
      </w:r>
      <w:r w:rsidR="00B55AED" w:rsidRPr="00F1560E">
        <w:rPr>
          <w:rFonts w:eastAsia="Times New Roman"/>
          <w:lang w:eastAsia="en-CA"/>
        </w:rPr>
        <w:t>esearch.</w:t>
      </w:r>
      <w:r w:rsidRPr="00F1560E">
        <w:rPr>
          <w:rFonts w:eastAsia="Times New Roman"/>
          <w:lang w:eastAsia="en-CA"/>
        </w:rPr>
        <w:t xml:space="preserve"> </w:t>
      </w:r>
      <w:proofErr w:type="spellStart"/>
      <w:r w:rsidR="00B55AED" w:rsidRPr="00F1560E">
        <w:rPr>
          <w:rFonts w:eastAsia="Times New Roman"/>
          <w:lang w:eastAsia="en-CA"/>
        </w:rPr>
        <w:t>Syst</w:t>
      </w:r>
      <w:proofErr w:type="spellEnd"/>
      <w:r w:rsidR="00B55AED" w:rsidRPr="00F1560E">
        <w:rPr>
          <w:rFonts w:eastAsia="Times New Roman"/>
          <w:lang w:eastAsia="en-CA"/>
        </w:rPr>
        <w:t xml:space="preserve"> </w:t>
      </w:r>
      <w:proofErr w:type="spellStart"/>
      <w:r w:rsidR="00B55AED" w:rsidRPr="00F1560E">
        <w:rPr>
          <w:rFonts w:eastAsia="Times New Roman"/>
          <w:lang w:eastAsia="en-CA"/>
        </w:rPr>
        <w:t>Pract</w:t>
      </w:r>
      <w:proofErr w:type="spellEnd"/>
      <w:r w:rsidR="00B55AED" w:rsidRPr="00F1560E">
        <w:rPr>
          <w:rFonts w:eastAsia="Times New Roman"/>
          <w:lang w:eastAsia="en-CA"/>
        </w:rPr>
        <w:t xml:space="preserve"> Action Res</w:t>
      </w:r>
      <w:r w:rsidR="00B55AED" w:rsidRPr="00F1560E">
        <w:rPr>
          <w:rFonts w:eastAsia="Times New Roman"/>
          <w:b/>
          <w:bCs/>
          <w:lang w:eastAsia="en-CA"/>
        </w:rPr>
        <w:t xml:space="preserve"> </w:t>
      </w:r>
      <w:r w:rsidRPr="00E665F1">
        <w:rPr>
          <w:rFonts w:eastAsia="Times New Roman"/>
          <w:bCs/>
          <w:lang w:eastAsia="en-CA"/>
        </w:rPr>
        <w:t>21</w:t>
      </w:r>
      <w:r w:rsidRPr="00F1560E">
        <w:rPr>
          <w:rFonts w:eastAsia="Times New Roman"/>
          <w:lang w:eastAsia="en-CA"/>
        </w:rPr>
        <w:t>(8):359-379</w:t>
      </w:r>
    </w:p>
    <w:p w:rsidR="00122046" w:rsidRPr="00F1560E" w:rsidRDefault="00122046" w:rsidP="00122046">
      <w:pPr>
        <w:rPr>
          <w:rFonts w:eastAsia="Times New Roman"/>
          <w:lang w:eastAsia="en-CA"/>
        </w:rPr>
      </w:pPr>
      <w:proofErr w:type="spellStart"/>
      <w:r w:rsidRPr="00F1560E">
        <w:rPr>
          <w:rFonts w:eastAsia="Times New Roman"/>
          <w:lang w:eastAsia="en-CA"/>
        </w:rPr>
        <w:t>Dreyfuss</w:t>
      </w:r>
      <w:proofErr w:type="spellEnd"/>
      <w:r w:rsidRPr="00F1560E">
        <w:rPr>
          <w:rFonts w:eastAsia="Times New Roman"/>
          <w:lang w:eastAsia="en-CA"/>
        </w:rPr>
        <w:t xml:space="preserve"> H (2003</w:t>
      </w:r>
      <w:proofErr w:type="gramStart"/>
      <w:r w:rsidRPr="00F1560E">
        <w:rPr>
          <w:rFonts w:eastAsia="Times New Roman"/>
          <w:lang w:eastAsia="en-CA"/>
        </w:rPr>
        <w:t>)  Designing</w:t>
      </w:r>
      <w:proofErr w:type="gramEnd"/>
      <w:r w:rsidRPr="00F1560E">
        <w:rPr>
          <w:rFonts w:eastAsia="Times New Roman"/>
          <w:lang w:eastAsia="en-CA"/>
        </w:rPr>
        <w:t xml:space="preserve"> for </w:t>
      </w:r>
      <w:r w:rsidR="005F7D04" w:rsidRPr="00F1560E">
        <w:rPr>
          <w:rFonts w:eastAsia="Times New Roman"/>
          <w:lang w:eastAsia="en-CA"/>
        </w:rPr>
        <w:t>P</w:t>
      </w:r>
      <w:r w:rsidRPr="00F1560E">
        <w:rPr>
          <w:rFonts w:eastAsia="Times New Roman"/>
          <w:lang w:eastAsia="en-CA"/>
        </w:rPr>
        <w:t>eople</w:t>
      </w:r>
      <w:r w:rsidRPr="00F1560E">
        <w:rPr>
          <w:rFonts w:eastAsia="Times New Roman"/>
          <w:i/>
          <w:lang w:eastAsia="en-CA"/>
        </w:rPr>
        <w:t>.</w:t>
      </w:r>
      <w:r w:rsidR="0078456F" w:rsidRPr="00F1560E">
        <w:rPr>
          <w:rFonts w:eastAsia="Times New Roman"/>
          <w:lang w:eastAsia="en-CA"/>
        </w:rPr>
        <w:t>,</w:t>
      </w:r>
      <w:r w:rsidRPr="00F1560E">
        <w:rPr>
          <w:rFonts w:eastAsia="Times New Roman"/>
          <w:lang w:eastAsia="en-CA"/>
        </w:rPr>
        <w:t xml:space="preserve"> Allworth Press</w:t>
      </w:r>
      <w:r w:rsidR="005F7D04" w:rsidRPr="00F1560E">
        <w:rPr>
          <w:rFonts w:eastAsia="Times New Roman"/>
          <w:lang w:eastAsia="en-CA"/>
        </w:rPr>
        <w:t>, New York</w:t>
      </w:r>
    </w:p>
    <w:p w:rsidR="00122046" w:rsidRPr="00F1560E" w:rsidRDefault="00122046" w:rsidP="00122046">
      <w:pPr>
        <w:autoSpaceDE w:val="0"/>
        <w:autoSpaceDN w:val="0"/>
        <w:adjustRightInd w:val="0"/>
        <w:rPr>
          <w:rFonts w:eastAsia="Times New Roman"/>
          <w:lang w:eastAsia="en-CA"/>
        </w:rPr>
      </w:pPr>
      <w:r w:rsidRPr="00F1560E">
        <w:rPr>
          <w:rFonts w:eastAsia="Times New Roman"/>
          <w:lang w:eastAsia="en-CA"/>
        </w:rPr>
        <w:t>Emery</w:t>
      </w:r>
      <w:r w:rsidR="005F7D04" w:rsidRPr="00F1560E">
        <w:rPr>
          <w:rFonts w:eastAsia="Times New Roman"/>
          <w:lang w:eastAsia="en-CA"/>
        </w:rPr>
        <w:t xml:space="preserve"> </w:t>
      </w:r>
      <w:r w:rsidRPr="00F1560E">
        <w:rPr>
          <w:rFonts w:eastAsia="Times New Roman"/>
          <w:lang w:eastAsia="en-CA"/>
        </w:rPr>
        <w:t>F</w:t>
      </w:r>
      <w:r w:rsidR="005F7D04" w:rsidRPr="00F1560E">
        <w:rPr>
          <w:rFonts w:eastAsia="Times New Roman"/>
          <w:lang w:eastAsia="en-CA"/>
        </w:rPr>
        <w:t xml:space="preserve"> </w:t>
      </w:r>
      <w:r w:rsidRPr="00F1560E">
        <w:rPr>
          <w:rFonts w:eastAsia="Times New Roman"/>
          <w:lang w:eastAsia="en-CA"/>
        </w:rPr>
        <w:t>E</w:t>
      </w:r>
      <w:r w:rsidR="005F7D04" w:rsidRPr="00F1560E">
        <w:rPr>
          <w:rFonts w:eastAsia="Times New Roman"/>
          <w:lang w:eastAsia="en-CA"/>
        </w:rPr>
        <w:t>,</w:t>
      </w:r>
      <w:r w:rsidRPr="00F1560E">
        <w:rPr>
          <w:rFonts w:eastAsia="Times New Roman"/>
          <w:lang w:eastAsia="en-CA"/>
        </w:rPr>
        <w:t xml:space="preserve"> Emery M (1997) </w:t>
      </w:r>
      <w:proofErr w:type="gramStart"/>
      <w:r w:rsidRPr="00F1560E">
        <w:rPr>
          <w:rFonts w:eastAsia="Times New Roman"/>
          <w:lang w:eastAsia="en-CA"/>
        </w:rPr>
        <w:t>Toward</w:t>
      </w:r>
      <w:proofErr w:type="gramEnd"/>
      <w:r w:rsidRPr="00F1560E">
        <w:rPr>
          <w:rFonts w:eastAsia="Times New Roman"/>
          <w:lang w:eastAsia="en-CA"/>
        </w:rPr>
        <w:t xml:space="preserve"> a </w:t>
      </w:r>
      <w:r w:rsidR="005F7D04" w:rsidRPr="00F1560E">
        <w:rPr>
          <w:rFonts w:eastAsia="Times New Roman"/>
          <w:lang w:eastAsia="en-CA"/>
        </w:rPr>
        <w:t>l</w:t>
      </w:r>
      <w:r w:rsidRPr="00F1560E">
        <w:rPr>
          <w:rFonts w:eastAsia="Times New Roman"/>
          <w:lang w:eastAsia="en-CA"/>
        </w:rPr>
        <w:t xml:space="preserve">ogic of </w:t>
      </w:r>
      <w:r w:rsidR="005F7D04" w:rsidRPr="00F1560E">
        <w:rPr>
          <w:rFonts w:eastAsia="Times New Roman"/>
          <w:lang w:eastAsia="en-CA"/>
        </w:rPr>
        <w:t>h</w:t>
      </w:r>
      <w:r w:rsidRPr="00F1560E">
        <w:rPr>
          <w:rFonts w:eastAsia="Times New Roman"/>
          <w:lang w:eastAsia="en-CA"/>
        </w:rPr>
        <w:t xml:space="preserve">ypotheses: Everyone </w:t>
      </w:r>
      <w:r w:rsidR="005F7D04" w:rsidRPr="00F1560E">
        <w:rPr>
          <w:rFonts w:eastAsia="Times New Roman"/>
          <w:lang w:eastAsia="en-CA"/>
        </w:rPr>
        <w:t>d</w:t>
      </w:r>
      <w:r w:rsidRPr="00F1560E">
        <w:rPr>
          <w:rFonts w:eastAsia="Times New Roman"/>
          <w:lang w:eastAsia="en-CA"/>
        </w:rPr>
        <w:t xml:space="preserve">oes </w:t>
      </w:r>
      <w:r w:rsidR="005F7D04" w:rsidRPr="00F1560E">
        <w:rPr>
          <w:rFonts w:eastAsia="Times New Roman"/>
          <w:lang w:eastAsia="en-CA"/>
        </w:rPr>
        <w:t>r</w:t>
      </w:r>
      <w:r w:rsidRPr="00F1560E">
        <w:rPr>
          <w:rFonts w:eastAsia="Times New Roman"/>
          <w:lang w:eastAsia="en-CA"/>
        </w:rPr>
        <w:t>esearch. Concepts and Transfor</w:t>
      </w:r>
      <w:r w:rsidR="00B55AED" w:rsidRPr="00F1560E">
        <w:rPr>
          <w:rFonts w:eastAsia="Times New Roman"/>
          <w:lang w:eastAsia="en-CA"/>
        </w:rPr>
        <w:t>m</w:t>
      </w:r>
      <w:r w:rsidRPr="00F1560E">
        <w:rPr>
          <w:rFonts w:eastAsia="Times New Roman"/>
          <w:i/>
          <w:lang w:eastAsia="en-CA"/>
        </w:rPr>
        <w:t xml:space="preserve"> </w:t>
      </w:r>
      <w:r w:rsidRPr="00F1560E">
        <w:rPr>
          <w:rFonts w:eastAsia="Times New Roman"/>
          <w:lang w:eastAsia="en-CA"/>
        </w:rPr>
        <w:t>2</w:t>
      </w:r>
      <w:r w:rsidR="00B55AED" w:rsidRPr="00F1560E">
        <w:rPr>
          <w:rFonts w:eastAsia="Times New Roman"/>
          <w:lang w:eastAsia="en-CA"/>
        </w:rPr>
        <w:t>(</w:t>
      </w:r>
      <w:r w:rsidRPr="00F1560E">
        <w:rPr>
          <w:rFonts w:eastAsia="Times New Roman"/>
          <w:lang w:eastAsia="en-CA"/>
        </w:rPr>
        <w:t>2</w:t>
      </w:r>
      <w:r w:rsidR="00B55AED" w:rsidRPr="00F1560E">
        <w:rPr>
          <w:rFonts w:eastAsia="Times New Roman"/>
          <w:lang w:eastAsia="en-CA"/>
        </w:rPr>
        <w:t>):</w:t>
      </w:r>
      <w:r w:rsidRPr="00F1560E">
        <w:rPr>
          <w:rFonts w:eastAsia="Times New Roman"/>
          <w:lang w:eastAsia="en-CA"/>
        </w:rPr>
        <w:t>119–144</w:t>
      </w:r>
    </w:p>
    <w:p w:rsidR="00122046" w:rsidRPr="00F1560E" w:rsidRDefault="00122046" w:rsidP="00122046">
      <w:pPr>
        <w:autoSpaceDE w:val="0"/>
        <w:autoSpaceDN w:val="0"/>
        <w:adjustRightInd w:val="0"/>
        <w:rPr>
          <w:rFonts w:eastAsia="Times New Roman"/>
          <w:lang w:eastAsia="en-CA"/>
        </w:rPr>
      </w:pPr>
      <w:r w:rsidRPr="00F1560E">
        <w:rPr>
          <w:rFonts w:eastAsia="Times New Roman"/>
          <w:lang w:eastAsia="en-CA"/>
        </w:rPr>
        <w:t>Emery M (1999) Searching: The theory and practice of making cultural change</w:t>
      </w:r>
      <w:r w:rsidRPr="00F1560E">
        <w:rPr>
          <w:rFonts w:eastAsia="Times New Roman"/>
          <w:i/>
          <w:lang w:eastAsia="en-CA"/>
        </w:rPr>
        <w:t>.</w:t>
      </w:r>
      <w:r w:rsidRPr="00F1560E">
        <w:rPr>
          <w:rFonts w:eastAsia="Times New Roman"/>
          <w:lang w:eastAsia="en-CA"/>
        </w:rPr>
        <w:t xml:space="preserve"> John </w:t>
      </w:r>
      <w:proofErr w:type="spellStart"/>
      <w:r w:rsidRPr="00F1560E">
        <w:rPr>
          <w:rFonts w:eastAsia="Times New Roman"/>
          <w:lang w:eastAsia="en-CA"/>
        </w:rPr>
        <w:t>Benjamins</w:t>
      </w:r>
      <w:proofErr w:type="spellEnd"/>
      <w:r w:rsidR="005F7D04" w:rsidRPr="00F1560E">
        <w:rPr>
          <w:rFonts w:eastAsia="Times New Roman"/>
          <w:lang w:eastAsia="en-CA"/>
        </w:rPr>
        <w:t>, Philadelphia</w:t>
      </w:r>
    </w:p>
    <w:p w:rsidR="00122046" w:rsidRPr="00F1560E" w:rsidRDefault="00122046" w:rsidP="00122046">
      <w:pPr>
        <w:autoSpaceDE w:val="0"/>
        <w:autoSpaceDN w:val="0"/>
        <w:adjustRightInd w:val="0"/>
        <w:rPr>
          <w:rFonts w:eastAsia="Times New Roman"/>
          <w:lang w:eastAsia="en-CA"/>
        </w:rPr>
      </w:pPr>
      <w:r w:rsidRPr="00F1560E">
        <w:rPr>
          <w:rFonts w:eastAsia="Times New Roman"/>
          <w:lang w:eastAsia="en-CA"/>
        </w:rPr>
        <w:t xml:space="preserve">Emery M (2000) </w:t>
      </w:r>
      <w:proofErr w:type="gramStart"/>
      <w:r w:rsidRPr="00F1560E">
        <w:rPr>
          <w:rFonts w:eastAsia="Times New Roman"/>
          <w:bCs/>
          <w:lang w:eastAsia="en-CA"/>
        </w:rPr>
        <w:t>The</w:t>
      </w:r>
      <w:proofErr w:type="gramEnd"/>
      <w:r w:rsidRPr="00F1560E">
        <w:rPr>
          <w:rFonts w:eastAsia="Times New Roman"/>
          <w:bCs/>
          <w:lang w:eastAsia="en-CA"/>
        </w:rPr>
        <w:t xml:space="preserve"> </w:t>
      </w:r>
      <w:r w:rsidR="005F7D04" w:rsidRPr="00F1560E">
        <w:rPr>
          <w:rFonts w:eastAsia="Times New Roman"/>
          <w:bCs/>
          <w:lang w:eastAsia="en-CA"/>
        </w:rPr>
        <w:t>c</w:t>
      </w:r>
      <w:r w:rsidRPr="00F1560E">
        <w:rPr>
          <w:rFonts w:eastAsia="Times New Roman"/>
          <w:bCs/>
          <w:lang w:eastAsia="en-CA"/>
        </w:rPr>
        <w:t xml:space="preserve">urrent </w:t>
      </w:r>
      <w:r w:rsidR="005F7D04" w:rsidRPr="00F1560E">
        <w:rPr>
          <w:rFonts w:eastAsia="Times New Roman"/>
          <w:bCs/>
          <w:lang w:eastAsia="en-CA"/>
        </w:rPr>
        <w:t>v</w:t>
      </w:r>
      <w:r w:rsidRPr="00F1560E">
        <w:rPr>
          <w:rFonts w:eastAsia="Times New Roman"/>
          <w:bCs/>
          <w:lang w:eastAsia="en-CA"/>
        </w:rPr>
        <w:t>ersion of Emery</w:t>
      </w:r>
      <w:r w:rsidR="005F7D04" w:rsidRPr="00F1560E">
        <w:rPr>
          <w:rFonts w:eastAsia="Times New Roman"/>
          <w:bCs/>
          <w:lang w:eastAsia="en-CA"/>
        </w:rPr>
        <w:t>’</w:t>
      </w:r>
      <w:r w:rsidRPr="00F1560E">
        <w:rPr>
          <w:rFonts w:eastAsia="Times New Roman"/>
          <w:bCs/>
          <w:lang w:eastAsia="en-CA"/>
        </w:rPr>
        <w:t>s Open Systems Theory</w:t>
      </w:r>
      <w:r w:rsidR="003B4B2D" w:rsidRPr="00F1560E">
        <w:rPr>
          <w:rFonts w:eastAsia="Times New Roman"/>
          <w:bCs/>
          <w:lang w:eastAsia="en-CA"/>
        </w:rPr>
        <w:t xml:space="preserve">. </w:t>
      </w:r>
      <w:r w:rsidR="003B4B2D" w:rsidRPr="00F1560E">
        <w:rPr>
          <w:rFonts w:eastAsia="Times New Roman"/>
          <w:lang w:eastAsia="en-CA"/>
        </w:rPr>
        <w:t>Syst</w:t>
      </w:r>
      <w:r w:rsidR="00762729" w:rsidRPr="00F1560E">
        <w:rPr>
          <w:rFonts w:eastAsia="Times New Roman"/>
          <w:lang w:eastAsia="en-CA"/>
        </w:rPr>
        <w:t>.</w:t>
      </w:r>
      <w:r w:rsidR="003B4B2D" w:rsidRPr="00F1560E">
        <w:rPr>
          <w:rFonts w:eastAsia="Times New Roman"/>
          <w:lang w:eastAsia="en-CA"/>
        </w:rPr>
        <w:t xml:space="preserve"> </w:t>
      </w:r>
      <w:proofErr w:type="spellStart"/>
      <w:r w:rsidR="003B4B2D" w:rsidRPr="00F1560E">
        <w:rPr>
          <w:rFonts w:eastAsia="Times New Roman"/>
          <w:lang w:eastAsia="en-CA"/>
        </w:rPr>
        <w:t>Pract</w:t>
      </w:r>
      <w:proofErr w:type="spellEnd"/>
      <w:r w:rsidR="003B4B2D" w:rsidRPr="00F1560E">
        <w:rPr>
          <w:rFonts w:eastAsia="Times New Roman"/>
          <w:lang w:eastAsia="en-CA"/>
        </w:rPr>
        <w:t xml:space="preserve"> Action Res</w:t>
      </w:r>
      <w:r w:rsidRPr="00F1560E">
        <w:rPr>
          <w:rFonts w:eastAsia="Times New Roman"/>
          <w:lang w:eastAsia="en-CA"/>
        </w:rPr>
        <w:t xml:space="preserve"> </w:t>
      </w:r>
      <w:r w:rsidRPr="00E665F1">
        <w:rPr>
          <w:rFonts w:eastAsia="Times New Roman"/>
          <w:bCs/>
          <w:lang w:eastAsia="en-CA"/>
        </w:rPr>
        <w:t>13</w:t>
      </w:r>
      <w:r w:rsidRPr="00F1560E">
        <w:rPr>
          <w:rFonts w:eastAsia="Times New Roman"/>
          <w:lang w:eastAsia="en-CA"/>
        </w:rPr>
        <w:t>(5):685-703</w:t>
      </w:r>
    </w:p>
    <w:p w:rsidR="00122046" w:rsidRPr="00F1560E" w:rsidRDefault="00122046" w:rsidP="00122046">
      <w:pPr>
        <w:autoSpaceDE w:val="0"/>
        <w:autoSpaceDN w:val="0"/>
        <w:adjustRightInd w:val="0"/>
        <w:rPr>
          <w:rFonts w:eastAsia="Times New Roman"/>
          <w:lang w:eastAsia="en-CA"/>
        </w:rPr>
      </w:pPr>
      <w:r w:rsidRPr="00F1560E">
        <w:rPr>
          <w:rFonts w:eastAsia="Times New Roman"/>
          <w:lang w:eastAsia="en-CA"/>
        </w:rPr>
        <w:lastRenderedPageBreak/>
        <w:t xml:space="preserve">Emery M (2008) </w:t>
      </w:r>
      <w:proofErr w:type="gramStart"/>
      <w:r w:rsidRPr="00F1560E">
        <w:rPr>
          <w:rFonts w:eastAsia="Times New Roman"/>
          <w:lang w:eastAsia="en-CA"/>
        </w:rPr>
        <w:t>The</w:t>
      </w:r>
      <w:proofErr w:type="gramEnd"/>
      <w:r w:rsidRPr="00F1560E">
        <w:rPr>
          <w:rFonts w:eastAsia="Times New Roman"/>
          <w:lang w:eastAsia="en-CA"/>
        </w:rPr>
        <w:t xml:space="preserve"> </w:t>
      </w:r>
      <w:r w:rsidR="00345551" w:rsidRPr="00F1560E">
        <w:rPr>
          <w:rFonts w:eastAsia="Times New Roman"/>
          <w:lang w:eastAsia="en-CA"/>
        </w:rPr>
        <w:t>d</w:t>
      </w:r>
      <w:r w:rsidRPr="00F1560E">
        <w:rPr>
          <w:rFonts w:eastAsia="Times New Roman"/>
          <w:lang w:eastAsia="en-CA"/>
        </w:rPr>
        <w:t>eterminants of</w:t>
      </w:r>
      <w:r w:rsidR="0066463D" w:rsidRPr="00F1560E">
        <w:rPr>
          <w:rFonts w:eastAsia="Times New Roman"/>
          <w:lang w:eastAsia="en-CA"/>
        </w:rPr>
        <w:t xml:space="preserve"> cr</w:t>
      </w:r>
      <w:r w:rsidRPr="00F1560E">
        <w:rPr>
          <w:rFonts w:eastAsia="Times New Roman"/>
          <w:lang w:eastAsia="en-CA"/>
        </w:rPr>
        <w:t xml:space="preserve">eativity and </w:t>
      </w:r>
      <w:r w:rsidR="005F7D04" w:rsidRPr="00F1560E">
        <w:rPr>
          <w:rFonts w:eastAsia="Times New Roman"/>
          <w:lang w:eastAsia="en-CA"/>
        </w:rPr>
        <w:t>i</w:t>
      </w:r>
      <w:r w:rsidRPr="00F1560E">
        <w:rPr>
          <w:rFonts w:eastAsia="Times New Roman"/>
          <w:lang w:eastAsia="en-CA"/>
        </w:rPr>
        <w:t xml:space="preserve">nnovation at </w:t>
      </w:r>
      <w:r w:rsidR="005F7D04" w:rsidRPr="00F1560E">
        <w:rPr>
          <w:rFonts w:eastAsia="Times New Roman"/>
          <w:lang w:eastAsia="en-CA"/>
        </w:rPr>
        <w:t>w</w:t>
      </w:r>
      <w:r w:rsidRPr="00F1560E">
        <w:rPr>
          <w:rFonts w:eastAsia="Times New Roman"/>
          <w:lang w:eastAsia="en-CA"/>
        </w:rPr>
        <w:t xml:space="preserve">ork. </w:t>
      </w:r>
      <w:proofErr w:type="gramStart"/>
      <w:r w:rsidRPr="00F1560E">
        <w:rPr>
          <w:rFonts w:eastAsia="Times New Roman"/>
          <w:lang w:eastAsia="en-CA"/>
        </w:rPr>
        <w:t>International Institute for Open Systems Theory</w:t>
      </w:r>
      <w:r w:rsidR="00825CBD" w:rsidRPr="00F1560E">
        <w:rPr>
          <w:rFonts w:eastAsia="Times New Roman"/>
          <w:lang w:eastAsia="en-CA"/>
        </w:rPr>
        <w:t>, Montreal.</w:t>
      </w:r>
      <w:proofErr w:type="gramEnd"/>
      <w:r w:rsidR="0082379E" w:rsidRPr="00F1560E">
        <w:rPr>
          <w:rFonts w:eastAsia="Times New Roman"/>
          <w:lang w:eastAsia="en-CA"/>
        </w:rPr>
        <w:t xml:space="preserve"> </w:t>
      </w:r>
      <w:hyperlink r:id="rId12" w:history="1">
        <w:r w:rsidR="00B933AF" w:rsidRPr="00F1560E">
          <w:rPr>
            <w:rStyle w:val="Hyperlink"/>
            <w:rFonts w:eastAsia="Times New Roman"/>
            <w:iCs/>
            <w:lang w:eastAsia="en-CA"/>
          </w:rPr>
          <w:t>www.thelightonthehill.com</w:t>
        </w:r>
      </w:hyperlink>
      <w:r w:rsidR="00B933AF" w:rsidRPr="00F1560E">
        <w:rPr>
          <w:rFonts w:eastAsia="Times New Roman"/>
          <w:iCs/>
          <w:lang w:eastAsia="en-CA"/>
        </w:rPr>
        <w:t xml:space="preserve">.  Accessed </w:t>
      </w:r>
      <w:r w:rsidR="00B933AF" w:rsidRPr="00F1560E">
        <w:rPr>
          <w:rFonts w:eastAsia="Times New Roman"/>
          <w:lang w:eastAsia="en-CA"/>
        </w:rPr>
        <w:t xml:space="preserve">June 10 2011 </w:t>
      </w:r>
    </w:p>
    <w:p w:rsidR="00122046" w:rsidRPr="00F1560E" w:rsidRDefault="00122046" w:rsidP="00122046">
      <w:pPr>
        <w:autoSpaceDE w:val="0"/>
        <w:autoSpaceDN w:val="0"/>
        <w:adjustRightInd w:val="0"/>
        <w:rPr>
          <w:rFonts w:eastAsia="Times New Roman"/>
          <w:lang w:eastAsia="en-CA"/>
        </w:rPr>
      </w:pPr>
      <w:r w:rsidRPr="00F1560E">
        <w:rPr>
          <w:rFonts w:eastAsia="Times New Roman"/>
          <w:lang w:eastAsia="en-CA"/>
        </w:rPr>
        <w:t>Emery F E</w:t>
      </w:r>
      <w:r w:rsidR="00825CBD" w:rsidRPr="00F1560E">
        <w:rPr>
          <w:rFonts w:eastAsia="Times New Roman"/>
          <w:lang w:eastAsia="en-CA"/>
        </w:rPr>
        <w:t>,</w:t>
      </w:r>
      <w:r w:rsidRPr="00F1560E">
        <w:rPr>
          <w:rFonts w:eastAsia="Times New Roman"/>
          <w:lang w:eastAsia="en-CA"/>
        </w:rPr>
        <w:t xml:space="preserve"> </w:t>
      </w:r>
      <w:proofErr w:type="spellStart"/>
      <w:r w:rsidRPr="00F1560E">
        <w:rPr>
          <w:rFonts w:eastAsia="Times New Roman"/>
          <w:lang w:eastAsia="en-CA"/>
        </w:rPr>
        <w:t>Thorsrud</w:t>
      </w:r>
      <w:proofErr w:type="spellEnd"/>
      <w:r w:rsidR="00825CBD" w:rsidRPr="00F1560E">
        <w:rPr>
          <w:rFonts w:eastAsia="Times New Roman"/>
          <w:lang w:eastAsia="en-CA"/>
        </w:rPr>
        <w:t xml:space="preserve"> E</w:t>
      </w:r>
      <w:r w:rsidRPr="00F1560E">
        <w:rPr>
          <w:rFonts w:eastAsia="Times New Roman"/>
          <w:lang w:eastAsia="en-CA"/>
        </w:rPr>
        <w:t xml:space="preserve"> (1969) Form and </w:t>
      </w:r>
      <w:r w:rsidR="00825CBD" w:rsidRPr="00F1560E">
        <w:rPr>
          <w:rFonts w:eastAsia="Times New Roman"/>
          <w:lang w:eastAsia="en-CA"/>
        </w:rPr>
        <w:t>c</w:t>
      </w:r>
      <w:r w:rsidRPr="00F1560E">
        <w:rPr>
          <w:rFonts w:eastAsia="Times New Roman"/>
          <w:lang w:eastAsia="en-CA"/>
        </w:rPr>
        <w:t xml:space="preserve">ontent in </w:t>
      </w:r>
      <w:r w:rsidR="00825CBD" w:rsidRPr="00F1560E">
        <w:rPr>
          <w:rFonts w:eastAsia="Times New Roman"/>
          <w:lang w:eastAsia="en-CA"/>
        </w:rPr>
        <w:t>i</w:t>
      </w:r>
      <w:r w:rsidRPr="00F1560E">
        <w:rPr>
          <w:rFonts w:eastAsia="Times New Roman"/>
          <w:lang w:eastAsia="en-CA"/>
        </w:rPr>
        <w:t xml:space="preserve">ndustrial </w:t>
      </w:r>
      <w:r w:rsidR="00825CBD" w:rsidRPr="00F1560E">
        <w:rPr>
          <w:rFonts w:eastAsia="Times New Roman"/>
          <w:lang w:eastAsia="en-CA"/>
        </w:rPr>
        <w:t>d</w:t>
      </w:r>
      <w:r w:rsidRPr="00F1560E">
        <w:rPr>
          <w:rFonts w:eastAsia="Times New Roman"/>
          <w:lang w:eastAsia="en-CA"/>
        </w:rPr>
        <w:t xml:space="preserve">emocracy. </w:t>
      </w:r>
      <w:proofErr w:type="spellStart"/>
      <w:r w:rsidRPr="00F1560E">
        <w:rPr>
          <w:rFonts w:eastAsia="Times New Roman"/>
          <w:lang w:eastAsia="en-CA"/>
        </w:rPr>
        <w:t>Tavistock</w:t>
      </w:r>
      <w:proofErr w:type="spellEnd"/>
      <w:r w:rsidR="00825CBD" w:rsidRPr="00F1560E">
        <w:rPr>
          <w:rFonts w:eastAsia="Times New Roman"/>
          <w:lang w:eastAsia="en-CA"/>
        </w:rPr>
        <w:t>, London</w:t>
      </w:r>
    </w:p>
    <w:p w:rsidR="00122046" w:rsidRPr="00F1560E" w:rsidRDefault="00122046" w:rsidP="00122046">
      <w:pPr>
        <w:autoSpaceDE w:val="0"/>
        <w:autoSpaceDN w:val="0"/>
        <w:adjustRightInd w:val="0"/>
        <w:rPr>
          <w:rFonts w:eastAsia="Times New Roman"/>
          <w:lang w:eastAsia="en-CA"/>
        </w:rPr>
      </w:pPr>
      <w:proofErr w:type="gramStart"/>
      <w:r w:rsidRPr="00F1560E">
        <w:rPr>
          <w:rFonts w:eastAsia="Times New Roman"/>
          <w:lang w:eastAsia="en-CA"/>
        </w:rPr>
        <w:t>Emery F E</w:t>
      </w:r>
      <w:r w:rsidR="008F506A" w:rsidRPr="00F1560E">
        <w:rPr>
          <w:rFonts w:eastAsia="Times New Roman"/>
          <w:lang w:eastAsia="en-CA"/>
        </w:rPr>
        <w:t>,</w:t>
      </w:r>
      <w:r w:rsidRPr="00F1560E">
        <w:rPr>
          <w:rFonts w:eastAsia="Times New Roman"/>
          <w:lang w:eastAsia="en-CA"/>
        </w:rPr>
        <w:t xml:space="preserve"> </w:t>
      </w:r>
      <w:proofErr w:type="spellStart"/>
      <w:r w:rsidRPr="00F1560E">
        <w:rPr>
          <w:rFonts w:eastAsia="Times New Roman"/>
          <w:lang w:eastAsia="en-CA"/>
        </w:rPr>
        <w:t>Thorsrud</w:t>
      </w:r>
      <w:proofErr w:type="spellEnd"/>
      <w:r w:rsidRPr="00F1560E">
        <w:rPr>
          <w:rFonts w:eastAsia="Times New Roman"/>
          <w:lang w:eastAsia="en-CA"/>
        </w:rPr>
        <w:t xml:space="preserve"> E (1975).</w:t>
      </w:r>
      <w:proofErr w:type="gramEnd"/>
      <w:r w:rsidRPr="00F1560E">
        <w:rPr>
          <w:rFonts w:eastAsia="Times New Roman"/>
          <w:lang w:eastAsia="en-CA"/>
        </w:rPr>
        <w:t xml:space="preserve"> </w:t>
      </w:r>
      <w:proofErr w:type="gramStart"/>
      <w:r w:rsidRPr="00F1560E">
        <w:rPr>
          <w:rFonts w:eastAsia="Times New Roman"/>
          <w:lang w:eastAsia="en-CA"/>
        </w:rPr>
        <w:t xml:space="preserve">Democracy at </w:t>
      </w:r>
      <w:r w:rsidR="008F506A" w:rsidRPr="00F1560E">
        <w:rPr>
          <w:rFonts w:eastAsia="Times New Roman"/>
          <w:lang w:eastAsia="en-CA"/>
        </w:rPr>
        <w:t>w</w:t>
      </w:r>
      <w:r w:rsidRPr="00F1560E">
        <w:rPr>
          <w:rFonts w:eastAsia="Times New Roman"/>
          <w:lang w:eastAsia="en-CA"/>
        </w:rPr>
        <w:t>ork.</w:t>
      </w:r>
      <w:proofErr w:type="gramEnd"/>
      <w:r w:rsidRPr="00F1560E">
        <w:rPr>
          <w:rFonts w:eastAsia="Times New Roman"/>
          <w:lang w:eastAsia="en-CA"/>
        </w:rPr>
        <w:t xml:space="preserve"> </w:t>
      </w:r>
      <w:proofErr w:type="spellStart"/>
      <w:r w:rsidRPr="00F1560E">
        <w:rPr>
          <w:rFonts w:eastAsia="Times New Roman"/>
          <w:lang w:eastAsia="en-CA"/>
        </w:rPr>
        <w:t>Martinus</w:t>
      </w:r>
      <w:proofErr w:type="spellEnd"/>
      <w:r w:rsidRPr="00F1560E">
        <w:rPr>
          <w:rFonts w:eastAsia="Times New Roman"/>
          <w:lang w:eastAsia="en-CA"/>
        </w:rPr>
        <w:t xml:space="preserve"> </w:t>
      </w:r>
      <w:proofErr w:type="spellStart"/>
      <w:r w:rsidRPr="00F1560E">
        <w:rPr>
          <w:rFonts w:eastAsia="Times New Roman"/>
          <w:lang w:eastAsia="en-CA"/>
        </w:rPr>
        <w:t>Nijhoff</w:t>
      </w:r>
      <w:proofErr w:type="spellEnd"/>
      <w:r w:rsidR="008F506A" w:rsidRPr="00F1560E">
        <w:rPr>
          <w:rFonts w:eastAsia="Times New Roman"/>
          <w:lang w:eastAsia="en-CA"/>
        </w:rPr>
        <w:t>, Leiden</w:t>
      </w:r>
    </w:p>
    <w:p w:rsidR="00122046" w:rsidRPr="00F1560E" w:rsidRDefault="00122046" w:rsidP="00122046">
      <w:pPr>
        <w:autoSpaceDE w:val="0"/>
        <w:autoSpaceDN w:val="0"/>
        <w:adjustRightInd w:val="0"/>
        <w:rPr>
          <w:rFonts w:eastAsia="Times New Roman"/>
          <w:lang w:eastAsia="en-CA"/>
        </w:rPr>
      </w:pPr>
      <w:proofErr w:type="gramStart"/>
      <w:r w:rsidRPr="00F1560E">
        <w:rPr>
          <w:rFonts w:eastAsia="Times New Roman"/>
          <w:lang w:eastAsia="en-CA"/>
        </w:rPr>
        <w:t>Emery M</w:t>
      </w:r>
      <w:r w:rsidR="007851AD" w:rsidRPr="00F1560E">
        <w:rPr>
          <w:rFonts w:eastAsia="Times New Roman"/>
          <w:lang w:eastAsia="en-CA"/>
        </w:rPr>
        <w:t>,</w:t>
      </w:r>
      <w:r w:rsidRPr="00F1560E">
        <w:rPr>
          <w:rFonts w:eastAsia="Times New Roman"/>
          <w:lang w:eastAsia="en-CA"/>
        </w:rPr>
        <w:t xml:space="preserve"> de Guerre</w:t>
      </w:r>
      <w:r w:rsidR="007851AD" w:rsidRPr="00F1560E">
        <w:rPr>
          <w:rFonts w:eastAsia="Times New Roman"/>
          <w:lang w:eastAsia="en-CA"/>
        </w:rPr>
        <w:t xml:space="preserve"> </w:t>
      </w:r>
      <w:r w:rsidRPr="00F1560E">
        <w:rPr>
          <w:rFonts w:eastAsia="Times New Roman"/>
          <w:lang w:eastAsia="en-CA"/>
        </w:rPr>
        <w:t>D (2006) Evolutions of Open Systems Theory</w:t>
      </w:r>
      <w:r w:rsidRPr="00F1560E">
        <w:rPr>
          <w:rFonts w:eastAsia="Times New Roman"/>
          <w:i/>
          <w:lang w:eastAsia="en-CA"/>
        </w:rPr>
        <w:t>.</w:t>
      </w:r>
      <w:proofErr w:type="gramEnd"/>
      <w:r w:rsidRPr="00F1560E">
        <w:rPr>
          <w:rFonts w:eastAsia="Times New Roman"/>
          <w:i/>
          <w:lang w:eastAsia="en-CA"/>
        </w:rPr>
        <w:t xml:space="preserve"> </w:t>
      </w:r>
      <w:r w:rsidR="00762729" w:rsidRPr="00F1560E">
        <w:rPr>
          <w:rFonts w:eastAsia="Times New Roman"/>
          <w:lang w:eastAsia="en-CA"/>
        </w:rPr>
        <w:t xml:space="preserve">In: </w:t>
      </w:r>
      <w:r w:rsidR="007851AD" w:rsidRPr="00F1560E">
        <w:rPr>
          <w:rFonts w:eastAsia="Times New Roman"/>
          <w:lang w:eastAsia="en-CA"/>
        </w:rPr>
        <w:t>Holman P, Devane T, Cady S H (</w:t>
      </w:r>
      <w:proofErr w:type="spellStart"/>
      <w:proofErr w:type="gramStart"/>
      <w:r w:rsidR="007851AD" w:rsidRPr="00F1560E">
        <w:rPr>
          <w:rFonts w:eastAsia="Times New Roman"/>
          <w:lang w:eastAsia="en-CA"/>
        </w:rPr>
        <w:t>eds</w:t>
      </w:r>
      <w:proofErr w:type="spellEnd"/>
      <w:proofErr w:type="gramEnd"/>
      <w:r w:rsidR="007851AD" w:rsidRPr="00F1560E">
        <w:rPr>
          <w:rFonts w:eastAsia="Times New Roman"/>
          <w:lang w:eastAsia="en-CA"/>
        </w:rPr>
        <w:t xml:space="preserve">) </w:t>
      </w:r>
      <w:r w:rsidRPr="00F1560E">
        <w:rPr>
          <w:rFonts w:eastAsia="Times New Roman"/>
          <w:lang w:eastAsia="en-CA"/>
        </w:rPr>
        <w:t xml:space="preserve">The </w:t>
      </w:r>
      <w:r w:rsidR="007851AD" w:rsidRPr="00F1560E">
        <w:rPr>
          <w:rFonts w:eastAsia="Times New Roman"/>
          <w:lang w:eastAsia="en-CA"/>
        </w:rPr>
        <w:t>c</w:t>
      </w:r>
      <w:r w:rsidRPr="00F1560E">
        <w:rPr>
          <w:rFonts w:eastAsia="Times New Roman"/>
          <w:lang w:eastAsia="en-CA"/>
        </w:rPr>
        <w:t xml:space="preserve">hange </w:t>
      </w:r>
      <w:r w:rsidR="007851AD" w:rsidRPr="00F1560E">
        <w:rPr>
          <w:rFonts w:eastAsia="Times New Roman"/>
          <w:lang w:eastAsia="en-CA"/>
        </w:rPr>
        <w:t>H</w:t>
      </w:r>
      <w:r w:rsidRPr="00F1560E">
        <w:rPr>
          <w:rFonts w:eastAsia="Times New Roman"/>
          <w:lang w:eastAsia="en-CA"/>
        </w:rPr>
        <w:t xml:space="preserve">andbook: The </w:t>
      </w:r>
      <w:r w:rsidR="007851AD" w:rsidRPr="00F1560E">
        <w:rPr>
          <w:rFonts w:eastAsia="Times New Roman"/>
          <w:lang w:eastAsia="en-CA"/>
        </w:rPr>
        <w:t>d</w:t>
      </w:r>
      <w:r w:rsidRPr="00F1560E">
        <w:rPr>
          <w:rFonts w:eastAsia="Times New Roman"/>
          <w:lang w:eastAsia="en-CA"/>
        </w:rPr>
        <w:t xml:space="preserve">efinitive </w:t>
      </w:r>
      <w:r w:rsidR="007851AD" w:rsidRPr="00F1560E">
        <w:rPr>
          <w:rFonts w:eastAsia="Times New Roman"/>
          <w:lang w:eastAsia="en-CA"/>
        </w:rPr>
        <w:t>r</w:t>
      </w:r>
      <w:r w:rsidRPr="00F1560E">
        <w:rPr>
          <w:rFonts w:eastAsia="Times New Roman"/>
          <w:lang w:eastAsia="en-CA"/>
        </w:rPr>
        <w:t xml:space="preserve">esource on </w:t>
      </w:r>
      <w:r w:rsidR="007851AD" w:rsidRPr="00F1560E">
        <w:rPr>
          <w:rFonts w:eastAsia="Times New Roman"/>
          <w:lang w:eastAsia="en-CA"/>
        </w:rPr>
        <w:t>t</w:t>
      </w:r>
      <w:r w:rsidRPr="00F1560E">
        <w:rPr>
          <w:rFonts w:eastAsia="Times New Roman"/>
          <w:lang w:eastAsia="en-CA"/>
        </w:rPr>
        <w:t>oday</w:t>
      </w:r>
      <w:r w:rsidR="007851AD" w:rsidRPr="00F1560E">
        <w:rPr>
          <w:rFonts w:eastAsia="Times New Roman"/>
          <w:lang w:eastAsia="en-CA"/>
        </w:rPr>
        <w:t>’</w:t>
      </w:r>
      <w:r w:rsidRPr="00F1560E">
        <w:rPr>
          <w:rFonts w:eastAsia="Times New Roman"/>
          <w:lang w:eastAsia="en-CA"/>
        </w:rPr>
        <w:t xml:space="preserve">s </w:t>
      </w:r>
      <w:r w:rsidR="007851AD" w:rsidRPr="00F1560E">
        <w:rPr>
          <w:rFonts w:eastAsia="Times New Roman"/>
          <w:lang w:eastAsia="en-CA"/>
        </w:rPr>
        <w:t>b</w:t>
      </w:r>
      <w:r w:rsidRPr="00F1560E">
        <w:rPr>
          <w:rFonts w:eastAsia="Times New Roman"/>
          <w:lang w:eastAsia="en-CA"/>
        </w:rPr>
        <w:t xml:space="preserve">est </w:t>
      </w:r>
      <w:r w:rsidR="007851AD" w:rsidRPr="00F1560E">
        <w:rPr>
          <w:rFonts w:eastAsia="Times New Roman"/>
          <w:lang w:eastAsia="en-CA"/>
        </w:rPr>
        <w:t>m</w:t>
      </w:r>
      <w:r w:rsidRPr="00F1560E">
        <w:rPr>
          <w:rFonts w:eastAsia="Times New Roman"/>
          <w:lang w:eastAsia="en-CA"/>
        </w:rPr>
        <w:t xml:space="preserve">ethods for </w:t>
      </w:r>
      <w:r w:rsidR="007851AD" w:rsidRPr="00F1560E">
        <w:rPr>
          <w:rFonts w:eastAsia="Times New Roman"/>
          <w:lang w:eastAsia="en-CA"/>
        </w:rPr>
        <w:t>e</w:t>
      </w:r>
      <w:r w:rsidRPr="00F1560E">
        <w:rPr>
          <w:rFonts w:eastAsia="Times New Roman"/>
          <w:lang w:eastAsia="en-CA"/>
        </w:rPr>
        <w:t xml:space="preserve">ngaging </w:t>
      </w:r>
      <w:r w:rsidR="007851AD" w:rsidRPr="00F1560E">
        <w:rPr>
          <w:rFonts w:eastAsia="Times New Roman"/>
          <w:lang w:eastAsia="en-CA"/>
        </w:rPr>
        <w:t>w</w:t>
      </w:r>
      <w:r w:rsidRPr="00F1560E">
        <w:rPr>
          <w:rFonts w:eastAsia="Times New Roman"/>
          <w:lang w:eastAsia="en-CA"/>
        </w:rPr>
        <w:t xml:space="preserve">hole </w:t>
      </w:r>
      <w:r w:rsidR="007851AD" w:rsidRPr="00F1560E">
        <w:rPr>
          <w:rFonts w:eastAsia="Times New Roman"/>
          <w:lang w:eastAsia="en-CA"/>
        </w:rPr>
        <w:t>s</w:t>
      </w:r>
      <w:r w:rsidRPr="00F1560E">
        <w:rPr>
          <w:rFonts w:eastAsia="Times New Roman"/>
          <w:lang w:eastAsia="en-CA"/>
        </w:rPr>
        <w:t>ystems</w:t>
      </w:r>
      <w:r w:rsidR="00361F54" w:rsidRPr="00F1560E">
        <w:rPr>
          <w:rFonts w:eastAsia="Times New Roman"/>
          <w:lang w:eastAsia="en-CA"/>
        </w:rPr>
        <w:t>,</w:t>
      </w:r>
      <w:r w:rsidRPr="00F1560E">
        <w:rPr>
          <w:rFonts w:eastAsia="Times New Roman"/>
          <w:lang w:eastAsia="en-CA"/>
        </w:rPr>
        <w:t xml:space="preserve"> 2</w:t>
      </w:r>
      <w:r w:rsidR="00361F54" w:rsidRPr="00F1560E">
        <w:rPr>
          <w:rFonts w:eastAsia="Times New Roman"/>
          <w:lang w:eastAsia="en-CA"/>
        </w:rPr>
        <w:t>nd</w:t>
      </w:r>
      <w:r w:rsidRPr="00F1560E">
        <w:rPr>
          <w:rFonts w:eastAsia="Times New Roman"/>
          <w:lang w:eastAsia="en-CA"/>
        </w:rPr>
        <w:t xml:space="preserve"> </w:t>
      </w:r>
      <w:proofErr w:type="spellStart"/>
      <w:r w:rsidR="00361F54" w:rsidRPr="00F1560E">
        <w:rPr>
          <w:rFonts w:eastAsia="Times New Roman"/>
          <w:lang w:eastAsia="en-CA"/>
        </w:rPr>
        <w:t>e</w:t>
      </w:r>
      <w:r w:rsidRPr="00F1560E">
        <w:rPr>
          <w:rFonts w:eastAsia="Times New Roman"/>
          <w:lang w:eastAsia="en-CA"/>
        </w:rPr>
        <w:t>dn</w:t>
      </w:r>
      <w:proofErr w:type="spellEnd"/>
      <w:r w:rsidRPr="00F1560E">
        <w:rPr>
          <w:rFonts w:eastAsia="Times New Roman"/>
          <w:lang w:eastAsia="en-CA"/>
        </w:rPr>
        <w:t xml:space="preserve">. </w:t>
      </w:r>
      <w:proofErr w:type="spellStart"/>
      <w:r w:rsidRPr="00F1560E">
        <w:rPr>
          <w:rFonts w:eastAsia="Times New Roman"/>
          <w:lang w:eastAsia="en-CA"/>
        </w:rPr>
        <w:t>Berret</w:t>
      </w:r>
      <w:proofErr w:type="spellEnd"/>
      <w:r w:rsidRPr="00F1560E">
        <w:rPr>
          <w:rFonts w:eastAsia="Times New Roman"/>
          <w:lang w:eastAsia="en-CA"/>
        </w:rPr>
        <w:t>-Koehler</w:t>
      </w:r>
      <w:r w:rsidR="00361F54" w:rsidRPr="00F1560E">
        <w:rPr>
          <w:rFonts w:eastAsia="Times New Roman"/>
          <w:lang w:eastAsia="en-CA"/>
        </w:rPr>
        <w:t>, San Francisco</w:t>
      </w:r>
      <w:r w:rsidR="00094C9C">
        <w:rPr>
          <w:rFonts w:eastAsia="Times New Roman"/>
          <w:lang w:eastAsia="en-CA"/>
        </w:rPr>
        <w:t>, pp 24-249</w:t>
      </w:r>
    </w:p>
    <w:p w:rsidR="00122046" w:rsidRPr="00F1560E" w:rsidRDefault="00122046" w:rsidP="00343B84">
      <w:pPr>
        <w:autoSpaceDE w:val="0"/>
        <w:autoSpaceDN w:val="0"/>
        <w:adjustRightInd w:val="0"/>
        <w:rPr>
          <w:rFonts w:eastAsia="Times New Roman"/>
          <w:lang w:eastAsia="en-CA"/>
        </w:rPr>
      </w:pPr>
      <w:r w:rsidRPr="00F1560E">
        <w:rPr>
          <w:rFonts w:eastAsia="Times New Roman"/>
          <w:lang w:eastAsia="en-CA"/>
        </w:rPr>
        <w:t>Emery M</w:t>
      </w:r>
      <w:r w:rsidR="007B15B4" w:rsidRPr="00F1560E">
        <w:rPr>
          <w:rFonts w:eastAsia="Times New Roman"/>
          <w:lang w:eastAsia="en-CA"/>
        </w:rPr>
        <w:t>,</w:t>
      </w:r>
      <w:r w:rsidRPr="00F1560E">
        <w:rPr>
          <w:rFonts w:eastAsia="Times New Roman"/>
          <w:lang w:eastAsia="en-CA"/>
        </w:rPr>
        <w:t xml:space="preserve"> Devane T (2006) Participative Design Workshop. </w:t>
      </w:r>
      <w:r w:rsidR="00762729" w:rsidRPr="00F1560E">
        <w:rPr>
          <w:rFonts w:eastAsia="Times New Roman"/>
          <w:lang w:eastAsia="en-CA"/>
        </w:rPr>
        <w:t xml:space="preserve">In: </w:t>
      </w:r>
      <w:r w:rsidR="00343B84" w:rsidRPr="00F1560E">
        <w:rPr>
          <w:rFonts w:eastAsia="Times New Roman"/>
          <w:lang w:eastAsia="en-CA"/>
        </w:rPr>
        <w:t>Holman P, Devane T, Cady S H (</w:t>
      </w:r>
      <w:proofErr w:type="spellStart"/>
      <w:proofErr w:type="gramStart"/>
      <w:r w:rsidR="00343B84" w:rsidRPr="00F1560E">
        <w:rPr>
          <w:rFonts w:eastAsia="Times New Roman"/>
          <w:lang w:eastAsia="en-CA"/>
        </w:rPr>
        <w:t>eds</w:t>
      </w:r>
      <w:proofErr w:type="spellEnd"/>
      <w:proofErr w:type="gramEnd"/>
      <w:r w:rsidR="00343B84" w:rsidRPr="00F1560E">
        <w:rPr>
          <w:rFonts w:eastAsia="Times New Roman"/>
          <w:lang w:eastAsia="en-CA"/>
        </w:rPr>
        <w:t xml:space="preserve">) The change Handbook: The definitive resource on today’s best methods for engaging whole systems, 2nd </w:t>
      </w:r>
      <w:proofErr w:type="spellStart"/>
      <w:r w:rsidR="00343B84" w:rsidRPr="00F1560E">
        <w:rPr>
          <w:rFonts w:eastAsia="Times New Roman"/>
          <w:lang w:eastAsia="en-CA"/>
        </w:rPr>
        <w:t>edn</w:t>
      </w:r>
      <w:proofErr w:type="spellEnd"/>
      <w:r w:rsidR="00343B84" w:rsidRPr="00F1560E">
        <w:rPr>
          <w:rFonts w:eastAsia="Times New Roman"/>
          <w:lang w:eastAsia="en-CA"/>
        </w:rPr>
        <w:t xml:space="preserve">. </w:t>
      </w:r>
      <w:proofErr w:type="spellStart"/>
      <w:r w:rsidR="00343B84" w:rsidRPr="00F1560E">
        <w:rPr>
          <w:rFonts w:eastAsia="Times New Roman"/>
          <w:lang w:eastAsia="en-CA"/>
        </w:rPr>
        <w:t>Berret</w:t>
      </w:r>
      <w:proofErr w:type="spellEnd"/>
      <w:r w:rsidR="00343B84" w:rsidRPr="00F1560E">
        <w:rPr>
          <w:rFonts w:eastAsia="Times New Roman"/>
          <w:lang w:eastAsia="en-CA"/>
        </w:rPr>
        <w:t>-Koehler, San Francisco</w:t>
      </w:r>
      <w:r w:rsidR="00094C9C">
        <w:rPr>
          <w:rFonts w:eastAsia="Times New Roman"/>
          <w:lang w:eastAsia="en-CA"/>
        </w:rPr>
        <w:t>, pp 419-435</w:t>
      </w:r>
    </w:p>
    <w:p w:rsidR="00FA63AF" w:rsidRPr="00F1560E" w:rsidRDefault="00E953F9" w:rsidP="00343B84">
      <w:pPr>
        <w:spacing w:before="240"/>
        <w:rPr>
          <w:rFonts w:eastAsia="Times New Roman"/>
          <w:lang w:eastAsia="en-CA"/>
        </w:rPr>
      </w:pPr>
      <w:r w:rsidRPr="00F1560E">
        <w:t xml:space="preserve">Fabricant R (2011) Frog </w:t>
      </w:r>
      <w:proofErr w:type="gramStart"/>
      <w:r w:rsidR="00343B84" w:rsidRPr="00F1560E">
        <w:t>d</w:t>
      </w:r>
      <w:r w:rsidRPr="00F1560E">
        <w:t>esign</w:t>
      </w:r>
      <w:proofErr w:type="gramEnd"/>
      <w:r w:rsidRPr="00F1560E">
        <w:t xml:space="preserve">: 3 </w:t>
      </w:r>
      <w:r w:rsidR="00343B84" w:rsidRPr="00F1560E">
        <w:t>t</w:t>
      </w:r>
      <w:r w:rsidRPr="00F1560E">
        <w:t xml:space="preserve">hings Wile E. Coyote </w:t>
      </w:r>
      <w:r w:rsidR="00343B84" w:rsidRPr="00F1560E">
        <w:t>t</w:t>
      </w:r>
      <w:r w:rsidRPr="00F1560E">
        <w:t xml:space="preserve">eaches </w:t>
      </w:r>
      <w:r w:rsidR="00343B84" w:rsidRPr="00F1560E">
        <w:t>u</w:t>
      </w:r>
      <w:r w:rsidRPr="00F1560E">
        <w:t xml:space="preserve">s </w:t>
      </w:r>
      <w:r w:rsidR="00FA63AF" w:rsidRPr="00F1560E">
        <w:t>a</w:t>
      </w:r>
      <w:r w:rsidRPr="00F1560E">
        <w:t xml:space="preserve">bout </w:t>
      </w:r>
      <w:r w:rsidR="00FA63AF" w:rsidRPr="00F1560E">
        <w:t>c</w:t>
      </w:r>
      <w:r w:rsidRPr="00F1560E">
        <w:t xml:space="preserve">reative </w:t>
      </w:r>
      <w:r w:rsidR="00FA63AF" w:rsidRPr="00F1560E">
        <w:t>i</w:t>
      </w:r>
      <w:r w:rsidRPr="00F1560E">
        <w:t>ntelligence. Fast Company</w:t>
      </w:r>
      <w:r w:rsidR="0073596D" w:rsidRPr="00F1560E">
        <w:t xml:space="preserve"> Co. Design</w:t>
      </w:r>
      <w:r w:rsidRPr="00F1560E">
        <w:t xml:space="preserve"> April 12, 2011. </w:t>
      </w:r>
      <w:hyperlink r:id="rId13" w:history="1">
        <w:r w:rsidR="00FA63AF" w:rsidRPr="00F1560E">
          <w:rPr>
            <w:rStyle w:val="Hyperlink"/>
          </w:rPr>
          <w:t>http://www.fastcodesign.com/1663604/frog-design-3-things-wile-e-coyote-teaches-us-about-creative-intelligence</w:t>
        </w:r>
      </w:hyperlink>
      <w:r w:rsidR="00FA63AF" w:rsidRPr="00F1560E">
        <w:t xml:space="preserve">. Accessed September 5 2011 </w:t>
      </w:r>
    </w:p>
    <w:p w:rsidR="00122046" w:rsidRPr="00F1560E" w:rsidRDefault="00122046" w:rsidP="00E665F1">
      <w:pPr>
        <w:spacing w:before="240"/>
        <w:rPr>
          <w:rFonts w:eastAsia="Times New Roman"/>
          <w:lang w:eastAsia="en-CA"/>
        </w:rPr>
      </w:pPr>
      <w:r w:rsidRPr="00F1560E">
        <w:rPr>
          <w:rFonts w:eastAsia="Times New Roman"/>
          <w:lang w:eastAsia="en-CA"/>
        </w:rPr>
        <w:t>Harringt</w:t>
      </w:r>
      <w:r w:rsidR="00E71C02" w:rsidRPr="00F1560E">
        <w:rPr>
          <w:rFonts w:eastAsia="Times New Roman"/>
          <w:lang w:eastAsia="en-CA"/>
        </w:rPr>
        <w:t>o</w:t>
      </w:r>
      <w:r w:rsidRPr="00F1560E">
        <w:rPr>
          <w:rFonts w:eastAsia="Times New Roman"/>
          <w:lang w:eastAsia="en-CA"/>
        </w:rPr>
        <w:t>n P</w:t>
      </w:r>
      <w:r w:rsidR="00FA63AF" w:rsidRPr="00F1560E">
        <w:rPr>
          <w:rFonts w:eastAsia="Times New Roman"/>
          <w:lang w:eastAsia="en-CA"/>
        </w:rPr>
        <w:t xml:space="preserve"> </w:t>
      </w:r>
      <w:r w:rsidRPr="00F1560E">
        <w:rPr>
          <w:rFonts w:eastAsia="Times New Roman"/>
          <w:lang w:eastAsia="en-CA"/>
        </w:rPr>
        <w:t>(2011)</w:t>
      </w:r>
      <w:r w:rsidR="00FA63AF" w:rsidRPr="00F1560E">
        <w:rPr>
          <w:rFonts w:eastAsia="Times New Roman"/>
          <w:lang w:eastAsia="en-CA"/>
        </w:rPr>
        <w:t xml:space="preserve"> </w:t>
      </w:r>
      <w:proofErr w:type="gramStart"/>
      <w:r w:rsidRPr="00F1560E">
        <w:rPr>
          <w:rFonts w:eastAsia="Times New Roman"/>
          <w:lang w:eastAsia="en-CA"/>
        </w:rPr>
        <w:t>What</w:t>
      </w:r>
      <w:proofErr w:type="gramEnd"/>
      <w:r w:rsidRPr="00F1560E">
        <w:rPr>
          <w:rFonts w:eastAsia="Times New Roman"/>
          <w:lang w:eastAsia="en-CA"/>
        </w:rPr>
        <w:t xml:space="preserve"> </w:t>
      </w:r>
      <w:r w:rsidR="00FA63AF" w:rsidRPr="00F1560E">
        <w:rPr>
          <w:rFonts w:eastAsia="Times New Roman"/>
          <w:lang w:eastAsia="en-CA"/>
        </w:rPr>
        <w:t>d</w:t>
      </w:r>
      <w:r w:rsidRPr="00F1560E">
        <w:rPr>
          <w:rFonts w:eastAsia="Times New Roman"/>
          <w:lang w:eastAsia="en-CA"/>
        </w:rPr>
        <w:t xml:space="preserve">o </w:t>
      </w:r>
      <w:r w:rsidR="00FA63AF" w:rsidRPr="00F1560E">
        <w:rPr>
          <w:rFonts w:eastAsia="Times New Roman"/>
          <w:lang w:eastAsia="en-CA"/>
        </w:rPr>
        <w:t>w</w:t>
      </w:r>
      <w:r w:rsidRPr="00F1560E">
        <w:rPr>
          <w:rFonts w:eastAsia="Times New Roman"/>
          <w:lang w:eastAsia="en-CA"/>
        </w:rPr>
        <w:t xml:space="preserve">e </w:t>
      </w:r>
      <w:r w:rsidR="00FA63AF" w:rsidRPr="00F1560E">
        <w:rPr>
          <w:rFonts w:eastAsia="Times New Roman"/>
          <w:lang w:eastAsia="en-CA"/>
        </w:rPr>
        <w:t>m</w:t>
      </w:r>
      <w:r w:rsidRPr="00F1560E">
        <w:rPr>
          <w:rFonts w:eastAsia="Times New Roman"/>
          <w:lang w:eastAsia="en-CA"/>
        </w:rPr>
        <w:t xml:space="preserve">ean </w:t>
      </w:r>
      <w:r w:rsidR="00FA63AF" w:rsidRPr="00F1560E">
        <w:rPr>
          <w:rFonts w:eastAsia="Times New Roman"/>
          <w:lang w:eastAsia="en-CA"/>
        </w:rPr>
        <w:t>b</w:t>
      </w:r>
      <w:r w:rsidRPr="00F1560E">
        <w:rPr>
          <w:rFonts w:eastAsia="Times New Roman"/>
          <w:lang w:eastAsia="en-CA"/>
        </w:rPr>
        <w:t>y “</w:t>
      </w:r>
      <w:r w:rsidR="00FA63AF" w:rsidRPr="00F1560E">
        <w:rPr>
          <w:rFonts w:eastAsia="Times New Roman"/>
          <w:lang w:eastAsia="en-CA"/>
        </w:rPr>
        <w:t>i</w:t>
      </w:r>
      <w:r w:rsidRPr="00F1560E">
        <w:rPr>
          <w:rFonts w:eastAsia="Times New Roman"/>
          <w:lang w:eastAsia="en-CA"/>
        </w:rPr>
        <w:t>nnovation,” “</w:t>
      </w:r>
      <w:r w:rsidR="00FA63AF" w:rsidRPr="00F1560E">
        <w:rPr>
          <w:rFonts w:eastAsia="Times New Roman"/>
          <w:lang w:eastAsia="en-CA"/>
        </w:rPr>
        <w:t>c</w:t>
      </w:r>
      <w:r w:rsidRPr="00F1560E">
        <w:rPr>
          <w:rFonts w:eastAsia="Times New Roman"/>
          <w:lang w:eastAsia="en-CA"/>
        </w:rPr>
        <w:t>ollaboration” or “</w:t>
      </w:r>
      <w:r w:rsidR="00FA63AF" w:rsidRPr="00F1560E">
        <w:rPr>
          <w:rFonts w:eastAsia="Times New Roman"/>
          <w:lang w:eastAsia="en-CA"/>
        </w:rPr>
        <w:t>d</w:t>
      </w:r>
      <w:r w:rsidRPr="00F1560E">
        <w:rPr>
          <w:rFonts w:eastAsia="Times New Roman"/>
          <w:lang w:eastAsia="en-CA"/>
        </w:rPr>
        <w:t>esign?” Fast Company’s Co.</w:t>
      </w:r>
      <w:r w:rsidR="0073596D" w:rsidRPr="00F1560E">
        <w:rPr>
          <w:rFonts w:eastAsia="Times New Roman"/>
          <w:lang w:eastAsia="en-CA"/>
        </w:rPr>
        <w:t xml:space="preserve"> </w:t>
      </w:r>
      <w:r w:rsidRPr="00F1560E">
        <w:rPr>
          <w:rFonts w:eastAsia="Times New Roman"/>
          <w:lang w:eastAsia="en-CA"/>
        </w:rPr>
        <w:t>Design</w:t>
      </w:r>
      <w:r w:rsidRPr="00F1560E">
        <w:rPr>
          <w:rFonts w:eastAsia="Times New Roman"/>
          <w:i/>
          <w:lang w:eastAsia="en-CA"/>
        </w:rPr>
        <w:t xml:space="preserve">. </w:t>
      </w:r>
      <w:hyperlink r:id="rId14" w:history="1">
        <w:r w:rsidRPr="00F1560E">
          <w:rPr>
            <w:rFonts w:eastAsia="Times New Roman"/>
            <w:color w:val="0000FF"/>
            <w:u w:val="single"/>
            <w:lang w:eastAsia="en-CA"/>
          </w:rPr>
          <w:t>http://www.fastcodesign.com/1663265/what-do-we-mean-by-innovation-collaboration-or-design</w:t>
        </w:r>
      </w:hyperlink>
      <w:r w:rsidR="00FA63AF" w:rsidRPr="00F1560E">
        <w:rPr>
          <w:rFonts w:eastAsia="Times New Roman"/>
          <w:color w:val="0000FF"/>
          <w:u w:val="single"/>
          <w:lang w:eastAsia="en-CA"/>
        </w:rPr>
        <w:t xml:space="preserve">. Accessed </w:t>
      </w:r>
      <w:r w:rsidR="00FA63AF" w:rsidRPr="00F1560E">
        <w:rPr>
          <w:rFonts w:eastAsia="Times New Roman"/>
          <w:lang w:eastAsia="en-CA"/>
        </w:rPr>
        <w:t xml:space="preserve">November 10 2009 </w:t>
      </w:r>
    </w:p>
    <w:p w:rsidR="00122046" w:rsidRPr="00F1560E" w:rsidRDefault="00122046" w:rsidP="00122046">
      <w:pPr>
        <w:rPr>
          <w:rFonts w:eastAsia="Times New Roman"/>
          <w:lang w:eastAsia="en-CA"/>
        </w:rPr>
      </w:pPr>
      <w:proofErr w:type="spellStart"/>
      <w:proofErr w:type="gramStart"/>
      <w:r w:rsidRPr="00F1560E">
        <w:rPr>
          <w:rFonts w:eastAsia="Times New Roman"/>
          <w:lang w:eastAsia="en-CA"/>
        </w:rPr>
        <w:t>Ideo</w:t>
      </w:r>
      <w:proofErr w:type="spellEnd"/>
      <w:r w:rsidRPr="00F1560E">
        <w:rPr>
          <w:rFonts w:eastAsia="Times New Roman"/>
          <w:lang w:eastAsia="en-CA"/>
        </w:rPr>
        <w:t xml:space="preserve"> (</w:t>
      </w:r>
      <w:proofErr w:type="spellStart"/>
      <w:r w:rsidRPr="00F1560E">
        <w:rPr>
          <w:rFonts w:eastAsia="Times New Roman"/>
          <w:lang w:eastAsia="en-CA"/>
        </w:rPr>
        <w:t>n.d</w:t>
      </w:r>
      <w:proofErr w:type="spellEnd"/>
      <w:r w:rsidRPr="00F1560E">
        <w:rPr>
          <w:rFonts w:eastAsia="Times New Roman"/>
          <w:lang w:eastAsia="en-CA"/>
        </w:rPr>
        <w:t>.).</w:t>
      </w:r>
      <w:proofErr w:type="gramEnd"/>
      <w:r w:rsidRPr="00F1560E">
        <w:rPr>
          <w:rFonts w:eastAsia="Times New Roman"/>
          <w:lang w:eastAsia="en-CA"/>
        </w:rPr>
        <w:t xml:space="preserve"> Human </w:t>
      </w:r>
      <w:r w:rsidR="00C76573" w:rsidRPr="00F1560E">
        <w:rPr>
          <w:rFonts w:eastAsia="Times New Roman"/>
          <w:lang w:eastAsia="en-CA"/>
        </w:rPr>
        <w:t>c</w:t>
      </w:r>
      <w:r w:rsidRPr="00F1560E">
        <w:rPr>
          <w:rFonts w:eastAsia="Times New Roman"/>
          <w:lang w:eastAsia="en-CA"/>
        </w:rPr>
        <w:t xml:space="preserve">entered </w:t>
      </w:r>
      <w:r w:rsidR="00C76573" w:rsidRPr="00F1560E">
        <w:rPr>
          <w:rFonts w:eastAsia="Times New Roman"/>
          <w:lang w:eastAsia="en-CA"/>
        </w:rPr>
        <w:t>d</w:t>
      </w:r>
      <w:r w:rsidRPr="00F1560E">
        <w:rPr>
          <w:rFonts w:eastAsia="Times New Roman"/>
          <w:lang w:eastAsia="en-CA"/>
        </w:rPr>
        <w:t xml:space="preserve">esign </w:t>
      </w:r>
      <w:r w:rsidR="00C76573" w:rsidRPr="00F1560E">
        <w:rPr>
          <w:rFonts w:eastAsia="Times New Roman"/>
          <w:lang w:eastAsia="en-CA"/>
        </w:rPr>
        <w:t>t</w:t>
      </w:r>
      <w:r w:rsidRPr="00F1560E">
        <w:rPr>
          <w:rFonts w:eastAsia="Times New Roman"/>
          <w:lang w:eastAsia="en-CA"/>
        </w:rPr>
        <w:t xml:space="preserve">oolkit. </w:t>
      </w:r>
      <w:hyperlink r:id="rId15" w:history="1">
        <w:r w:rsidR="00C76573" w:rsidRPr="00F1560E">
          <w:rPr>
            <w:rStyle w:val="Hyperlink"/>
            <w:rFonts w:eastAsia="Times New Roman"/>
            <w:lang w:eastAsia="en-CA"/>
          </w:rPr>
          <w:t>http://www.ideo.com/work/human-centered-design-toolkit</w:t>
        </w:r>
      </w:hyperlink>
      <w:r w:rsidR="00C76573" w:rsidRPr="00F1560E">
        <w:rPr>
          <w:rFonts w:eastAsia="Times New Roman"/>
          <w:lang w:eastAsia="en-CA"/>
        </w:rPr>
        <w:t xml:space="preserve">. Accessed February 26 2009 </w:t>
      </w:r>
    </w:p>
    <w:p w:rsidR="00122046" w:rsidRPr="00F1560E" w:rsidRDefault="00122046" w:rsidP="00122046">
      <w:pPr>
        <w:rPr>
          <w:rFonts w:eastAsia="Times New Roman"/>
          <w:lang w:eastAsia="en-CA"/>
        </w:rPr>
      </w:pPr>
      <w:r w:rsidRPr="00F1560E">
        <w:rPr>
          <w:rFonts w:eastAsia="Times New Roman"/>
          <w:lang w:eastAsia="en-CA"/>
        </w:rPr>
        <w:t xml:space="preserve">Martin R (2009) </w:t>
      </w:r>
      <w:proofErr w:type="gramStart"/>
      <w:r w:rsidRPr="00F1560E">
        <w:rPr>
          <w:rFonts w:eastAsia="Times New Roman"/>
          <w:lang w:eastAsia="en-CA"/>
        </w:rPr>
        <w:t>The</w:t>
      </w:r>
      <w:proofErr w:type="gramEnd"/>
      <w:r w:rsidRPr="00F1560E">
        <w:rPr>
          <w:rFonts w:eastAsia="Times New Roman"/>
          <w:lang w:eastAsia="en-CA"/>
        </w:rPr>
        <w:t xml:space="preserve"> </w:t>
      </w:r>
      <w:r w:rsidR="00C76573" w:rsidRPr="00F1560E">
        <w:rPr>
          <w:rFonts w:eastAsia="Times New Roman"/>
          <w:lang w:eastAsia="en-CA"/>
        </w:rPr>
        <w:t>d</w:t>
      </w:r>
      <w:r w:rsidRPr="00F1560E">
        <w:rPr>
          <w:rFonts w:eastAsia="Times New Roman"/>
          <w:lang w:eastAsia="en-CA"/>
        </w:rPr>
        <w:t xml:space="preserve">esign of </w:t>
      </w:r>
      <w:r w:rsidR="00C76573" w:rsidRPr="00F1560E">
        <w:rPr>
          <w:rFonts w:eastAsia="Times New Roman"/>
          <w:lang w:eastAsia="en-CA"/>
        </w:rPr>
        <w:t>b</w:t>
      </w:r>
      <w:r w:rsidRPr="00F1560E">
        <w:rPr>
          <w:rFonts w:eastAsia="Times New Roman"/>
          <w:lang w:eastAsia="en-CA"/>
        </w:rPr>
        <w:t xml:space="preserve">usiness: Why </w:t>
      </w:r>
      <w:r w:rsidR="00133068">
        <w:rPr>
          <w:rFonts w:eastAsia="Times New Roman"/>
          <w:lang w:eastAsia="en-CA"/>
        </w:rPr>
        <w:t>D</w:t>
      </w:r>
      <w:r w:rsidRPr="00F1560E">
        <w:rPr>
          <w:rFonts w:eastAsia="Times New Roman"/>
          <w:lang w:eastAsia="en-CA"/>
        </w:rPr>
        <w:t xml:space="preserve">esign </w:t>
      </w:r>
      <w:r w:rsidR="00133068">
        <w:rPr>
          <w:rFonts w:eastAsia="Times New Roman"/>
          <w:lang w:eastAsia="en-CA"/>
        </w:rPr>
        <w:t>T</w:t>
      </w:r>
      <w:r w:rsidRPr="00F1560E">
        <w:rPr>
          <w:rFonts w:eastAsia="Times New Roman"/>
          <w:lang w:eastAsia="en-CA"/>
        </w:rPr>
        <w:t xml:space="preserve">hinking is the </w:t>
      </w:r>
      <w:r w:rsidR="001B27A3" w:rsidRPr="00F1560E">
        <w:rPr>
          <w:rFonts w:eastAsia="Times New Roman"/>
          <w:lang w:eastAsia="en-CA"/>
        </w:rPr>
        <w:t>n</w:t>
      </w:r>
      <w:r w:rsidRPr="00F1560E">
        <w:rPr>
          <w:rFonts w:eastAsia="Times New Roman"/>
          <w:lang w:eastAsia="en-CA"/>
        </w:rPr>
        <w:t xml:space="preserve">ext </w:t>
      </w:r>
      <w:r w:rsidR="001B27A3" w:rsidRPr="00F1560E">
        <w:rPr>
          <w:rFonts w:eastAsia="Times New Roman"/>
          <w:lang w:eastAsia="en-CA"/>
        </w:rPr>
        <w:t>c</w:t>
      </w:r>
      <w:r w:rsidRPr="00F1560E">
        <w:rPr>
          <w:rFonts w:eastAsia="Times New Roman"/>
          <w:lang w:eastAsia="en-CA"/>
        </w:rPr>
        <w:t xml:space="preserve">ompetitive </w:t>
      </w:r>
      <w:r w:rsidR="001B27A3" w:rsidRPr="00F1560E">
        <w:rPr>
          <w:rFonts w:eastAsia="Times New Roman"/>
          <w:lang w:eastAsia="en-CA"/>
        </w:rPr>
        <w:t>a</w:t>
      </w:r>
      <w:r w:rsidRPr="00F1560E">
        <w:rPr>
          <w:rFonts w:eastAsia="Times New Roman"/>
          <w:lang w:eastAsia="en-CA"/>
        </w:rPr>
        <w:t>dvantage. Harvard Business Press</w:t>
      </w:r>
      <w:r w:rsidR="001B27A3" w:rsidRPr="00F1560E">
        <w:rPr>
          <w:rFonts w:eastAsia="Times New Roman"/>
          <w:lang w:eastAsia="en-CA"/>
        </w:rPr>
        <w:t>, Boston</w:t>
      </w:r>
    </w:p>
    <w:p w:rsidR="00122046" w:rsidRPr="00F1560E" w:rsidRDefault="00122046" w:rsidP="00122046">
      <w:pPr>
        <w:rPr>
          <w:rFonts w:eastAsia="Times New Roman"/>
          <w:lang w:eastAsia="en-CA"/>
        </w:rPr>
      </w:pPr>
      <w:r w:rsidRPr="00F1560E">
        <w:rPr>
          <w:rFonts w:eastAsia="Times New Roman"/>
          <w:lang w:eastAsia="en-CA"/>
        </w:rPr>
        <w:t>Moore J F (2006</w:t>
      </w:r>
      <w:proofErr w:type="gramStart"/>
      <w:r w:rsidRPr="00F1560E">
        <w:rPr>
          <w:rFonts w:eastAsia="Times New Roman"/>
          <w:lang w:eastAsia="en-CA"/>
        </w:rPr>
        <w:t>)  Business</w:t>
      </w:r>
      <w:proofErr w:type="gramEnd"/>
      <w:r w:rsidRPr="00F1560E">
        <w:rPr>
          <w:rFonts w:eastAsia="Times New Roman"/>
          <w:lang w:eastAsia="en-CA"/>
        </w:rPr>
        <w:t xml:space="preserve"> </w:t>
      </w:r>
      <w:r w:rsidR="001B27A3" w:rsidRPr="00F1560E">
        <w:rPr>
          <w:rFonts w:eastAsia="Times New Roman"/>
          <w:lang w:eastAsia="en-CA"/>
        </w:rPr>
        <w:t>e</w:t>
      </w:r>
      <w:r w:rsidRPr="00F1560E">
        <w:rPr>
          <w:rFonts w:eastAsia="Times New Roman"/>
          <w:lang w:eastAsia="en-CA"/>
        </w:rPr>
        <w:t xml:space="preserve">cosystems and the </w:t>
      </w:r>
      <w:r w:rsidR="001B27A3" w:rsidRPr="00F1560E">
        <w:rPr>
          <w:rFonts w:eastAsia="Times New Roman"/>
          <w:lang w:eastAsia="en-CA"/>
        </w:rPr>
        <w:t>v</w:t>
      </w:r>
      <w:r w:rsidRPr="00F1560E">
        <w:rPr>
          <w:rFonts w:eastAsia="Times New Roman"/>
          <w:lang w:eastAsia="en-CA"/>
        </w:rPr>
        <w:t xml:space="preserve">iew from the </w:t>
      </w:r>
      <w:r w:rsidR="001B27A3" w:rsidRPr="00F1560E">
        <w:rPr>
          <w:rFonts w:eastAsia="Times New Roman"/>
          <w:lang w:eastAsia="en-CA"/>
        </w:rPr>
        <w:t>f</w:t>
      </w:r>
      <w:r w:rsidRPr="00F1560E">
        <w:rPr>
          <w:rFonts w:eastAsia="Times New Roman"/>
          <w:lang w:eastAsia="en-CA"/>
        </w:rPr>
        <w:t>irm. The</w:t>
      </w:r>
      <w:r w:rsidRPr="00F1560E">
        <w:rPr>
          <w:rFonts w:eastAsia="Times New Roman"/>
          <w:i/>
          <w:lang w:eastAsia="en-CA"/>
        </w:rPr>
        <w:t xml:space="preserve"> </w:t>
      </w:r>
      <w:r w:rsidRPr="00F1560E">
        <w:rPr>
          <w:rFonts w:eastAsia="Times New Roman"/>
          <w:lang w:eastAsia="en-CA"/>
        </w:rPr>
        <w:t xml:space="preserve">Antitrust </w:t>
      </w:r>
      <w:proofErr w:type="gramStart"/>
      <w:r w:rsidRPr="00F1560E">
        <w:rPr>
          <w:rFonts w:eastAsia="Times New Roman"/>
          <w:lang w:eastAsia="en-CA"/>
        </w:rPr>
        <w:t>Bull</w:t>
      </w:r>
      <w:r w:rsidRPr="00F1560E">
        <w:rPr>
          <w:rFonts w:eastAsia="Times New Roman"/>
          <w:i/>
          <w:lang w:eastAsia="en-CA"/>
        </w:rPr>
        <w:t xml:space="preserve"> </w:t>
      </w:r>
      <w:r w:rsidRPr="00F1560E">
        <w:rPr>
          <w:rFonts w:eastAsia="Times New Roman"/>
          <w:lang w:eastAsia="en-CA"/>
        </w:rPr>
        <w:t xml:space="preserve"> 51</w:t>
      </w:r>
      <w:proofErr w:type="gramEnd"/>
      <w:r w:rsidR="00762729" w:rsidRPr="00F1560E">
        <w:rPr>
          <w:rFonts w:eastAsia="Times New Roman"/>
          <w:lang w:eastAsia="en-CA"/>
        </w:rPr>
        <w:t>(</w:t>
      </w:r>
      <w:r w:rsidRPr="00F1560E">
        <w:rPr>
          <w:rFonts w:eastAsia="Times New Roman"/>
          <w:lang w:eastAsia="en-CA"/>
        </w:rPr>
        <w:t>1</w:t>
      </w:r>
      <w:r w:rsidR="00762729" w:rsidRPr="00F1560E">
        <w:rPr>
          <w:rFonts w:eastAsia="Times New Roman"/>
          <w:lang w:eastAsia="en-CA"/>
        </w:rPr>
        <w:t>):</w:t>
      </w:r>
      <w:r w:rsidRPr="00F1560E">
        <w:rPr>
          <w:rFonts w:eastAsia="Times New Roman"/>
          <w:lang w:eastAsia="en-CA"/>
        </w:rPr>
        <w:t xml:space="preserve"> 31</w:t>
      </w:r>
      <w:r w:rsidRPr="00F1560E">
        <w:rPr>
          <w:rFonts w:eastAsia="Times New Roman"/>
          <w:i/>
          <w:lang w:eastAsia="en-CA"/>
        </w:rPr>
        <w:t xml:space="preserve"> </w:t>
      </w:r>
    </w:p>
    <w:p w:rsidR="001B27A3" w:rsidRPr="00F1560E" w:rsidRDefault="00E44040" w:rsidP="00122046">
      <w:pPr>
        <w:rPr>
          <w:rFonts w:eastAsia="Times New Roman"/>
          <w:lang w:eastAsia="en-CA"/>
        </w:rPr>
      </w:pPr>
      <w:r w:rsidRPr="00F1560E">
        <w:rPr>
          <w:rFonts w:eastAsia="Times New Roman"/>
          <w:lang w:eastAsia="en-CA"/>
        </w:rPr>
        <w:t>Mumford M</w:t>
      </w:r>
      <w:r w:rsidR="001B27A3" w:rsidRPr="00F1560E">
        <w:rPr>
          <w:rFonts w:eastAsia="Times New Roman"/>
          <w:lang w:eastAsia="en-CA"/>
        </w:rPr>
        <w:t xml:space="preserve"> </w:t>
      </w:r>
      <w:r w:rsidRPr="00F1560E">
        <w:rPr>
          <w:rFonts w:eastAsia="Times New Roman"/>
          <w:lang w:eastAsia="en-CA"/>
        </w:rPr>
        <w:t xml:space="preserve">D (2003) Where have we been, where are we going? </w:t>
      </w:r>
      <w:proofErr w:type="gramStart"/>
      <w:r w:rsidRPr="00F1560E">
        <w:rPr>
          <w:rFonts w:eastAsia="Times New Roman"/>
          <w:lang w:eastAsia="en-CA"/>
        </w:rPr>
        <w:t>Taking stock in creativity research.</w:t>
      </w:r>
      <w:proofErr w:type="gramEnd"/>
      <w:r w:rsidRPr="00F1560E">
        <w:rPr>
          <w:rFonts w:eastAsia="Times New Roman"/>
          <w:lang w:eastAsia="en-CA"/>
        </w:rPr>
        <w:t xml:space="preserve"> Creativity Research Journal 15</w:t>
      </w:r>
      <w:r w:rsidR="001B27A3" w:rsidRPr="00F1560E">
        <w:rPr>
          <w:rFonts w:eastAsia="Times New Roman"/>
          <w:lang w:eastAsia="en-CA"/>
        </w:rPr>
        <w:t>:</w:t>
      </w:r>
      <w:r w:rsidRPr="00F1560E">
        <w:rPr>
          <w:rFonts w:eastAsia="Times New Roman"/>
          <w:lang w:eastAsia="en-CA"/>
        </w:rPr>
        <w:t>107-120</w:t>
      </w:r>
    </w:p>
    <w:p w:rsidR="00631517" w:rsidRPr="00F1560E" w:rsidRDefault="00631517" w:rsidP="00122046">
      <w:pPr>
        <w:rPr>
          <w:rFonts w:eastAsia="Times New Roman"/>
          <w:lang w:eastAsia="en-CA"/>
        </w:rPr>
      </w:pPr>
      <w:r w:rsidRPr="00F1560E">
        <w:t>Nussbaum B (2011</w:t>
      </w:r>
      <w:proofErr w:type="gramStart"/>
      <w:r w:rsidRPr="00F1560E">
        <w:t>)  Design</w:t>
      </w:r>
      <w:proofErr w:type="gramEnd"/>
      <w:r w:rsidRPr="00F1560E">
        <w:t xml:space="preserve"> </w:t>
      </w:r>
      <w:r w:rsidR="00133068">
        <w:t>T</w:t>
      </w:r>
      <w:r w:rsidRPr="00F1560E">
        <w:t xml:space="preserve">hinking is a </w:t>
      </w:r>
      <w:r w:rsidR="00F81CD8" w:rsidRPr="00F1560E">
        <w:t>f</w:t>
      </w:r>
      <w:r w:rsidRPr="00F1560E">
        <w:t xml:space="preserve">ailed </w:t>
      </w:r>
      <w:r w:rsidR="00F81CD8" w:rsidRPr="00F1560E">
        <w:t>e</w:t>
      </w:r>
      <w:r w:rsidRPr="00F1560E">
        <w:t xml:space="preserve">xperiment. So </w:t>
      </w:r>
      <w:r w:rsidR="00F81CD8" w:rsidRPr="00F1560E">
        <w:t>w</w:t>
      </w:r>
      <w:r w:rsidRPr="00F1560E">
        <w:t xml:space="preserve">hat’s </w:t>
      </w:r>
      <w:r w:rsidR="00F81CD8" w:rsidRPr="00F1560E">
        <w:t>n</w:t>
      </w:r>
      <w:r w:rsidRPr="00F1560E">
        <w:t>ext? Fast Company Co.</w:t>
      </w:r>
      <w:r w:rsidR="0073596D" w:rsidRPr="00E665F1">
        <w:t xml:space="preserve"> </w:t>
      </w:r>
      <w:r w:rsidRPr="00F1560E">
        <w:t xml:space="preserve">Design April 06, 2011. </w:t>
      </w:r>
      <w:hyperlink r:id="rId16" w:history="1">
        <w:r w:rsidR="00F81CD8" w:rsidRPr="00F1560E">
          <w:rPr>
            <w:rStyle w:val="Hyperlink"/>
          </w:rPr>
          <w:t>http://www.fastcodesign.com/1663558/design-thinking-is-a-failed-experiment-so-whats-next</w:t>
        </w:r>
      </w:hyperlink>
      <w:r w:rsidR="00F81CD8" w:rsidRPr="00F1560E">
        <w:t xml:space="preserve">. Accessed September 16 2011 </w:t>
      </w:r>
    </w:p>
    <w:p w:rsidR="00122046" w:rsidRPr="00F1560E" w:rsidRDefault="00122046" w:rsidP="00122046">
      <w:pPr>
        <w:rPr>
          <w:rFonts w:eastAsia="Times New Roman"/>
          <w:lang w:eastAsia="en-CA"/>
        </w:rPr>
      </w:pPr>
      <w:r w:rsidRPr="00F1560E">
        <w:rPr>
          <w:rFonts w:eastAsia="Times New Roman"/>
          <w:lang w:eastAsia="en-CA"/>
        </w:rPr>
        <w:t xml:space="preserve">Peirce C S (1878) </w:t>
      </w:r>
      <w:proofErr w:type="gramStart"/>
      <w:r w:rsidRPr="00F1560E">
        <w:rPr>
          <w:rFonts w:eastAsia="Times New Roman"/>
          <w:lang w:eastAsia="en-CA"/>
        </w:rPr>
        <w:t>The</w:t>
      </w:r>
      <w:proofErr w:type="gramEnd"/>
      <w:r w:rsidRPr="00F1560E">
        <w:rPr>
          <w:rFonts w:eastAsia="Times New Roman"/>
          <w:lang w:eastAsia="en-CA"/>
        </w:rPr>
        <w:t xml:space="preserve"> rules of philosophy. </w:t>
      </w:r>
      <w:proofErr w:type="gramStart"/>
      <w:r w:rsidRPr="00F1560E">
        <w:rPr>
          <w:rFonts w:eastAsia="Times New Roman"/>
          <w:lang w:eastAsia="en-CA"/>
        </w:rPr>
        <w:t xml:space="preserve">In </w:t>
      </w:r>
      <w:proofErr w:type="spellStart"/>
      <w:r w:rsidRPr="00F1560E">
        <w:rPr>
          <w:rFonts w:eastAsia="Times New Roman"/>
          <w:lang w:eastAsia="en-CA"/>
        </w:rPr>
        <w:t>Konvitz</w:t>
      </w:r>
      <w:proofErr w:type="spellEnd"/>
      <w:r w:rsidRPr="00F1560E">
        <w:rPr>
          <w:rFonts w:eastAsia="Times New Roman"/>
          <w:lang w:eastAsia="en-CA"/>
        </w:rPr>
        <w:t xml:space="preserve"> M</w:t>
      </w:r>
      <w:r w:rsidR="001031A3" w:rsidRPr="00F1560E">
        <w:rPr>
          <w:rFonts w:eastAsia="Times New Roman"/>
          <w:lang w:eastAsia="en-CA"/>
        </w:rPr>
        <w:t>.</w:t>
      </w:r>
      <w:r w:rsidRPr="00F1560E">
        <w:rPr>
          <w:rFonts w:eastAsia="Times New Roman"/>
          <w:lang w:eastAsia="en-CA"/>
        </w:rPr>
        <w:t xml:space="preserve"> Kennedy G (eds.) (1960) </w:t>
      </w:r>
      <w:r w:rsidRPr="00F1560E">
        <w:rPr>
          <w:rFonts w:eastAsia="Times New Roman"/>
          <w:iCs/>
          <w:lang w:eastAsia="en-CA"/>
        </w:rPr>
        <w:t xml:space="preserve">The American </w:t>
      </w:r>
      <w:r w:rsidR="001031A3" w:rsidRPr="00F1560E">
        <w:rPr>
          <w:rFonts w:eastAsia="Times New Roman"/>
          <w:iCs/>
          <w:lang w:eastAsia="en-CA"/>
        </w:rPr>
        <w:t>p</w:t>
      </w:r>
      <w:r w:rsidRPr="00F1560E">
        <w:rPr>
          <w:rFonts w:eastAsia="Times New Roman"/>
          <w:iCs/>
          <w:lang w:eastAsia="en-CA"/>
        </w:rPr>
        <w:t>ragmatists</w:t>
      </w:r>
      <w:r w:rsidR="001031A3" w:rsidRPr="00F1560E">
        <w:rPr>
          <w:rFonts w:eastAsia="Times New Roman"/>
          <w:lang w:eastAsia="en-CA"/>
        </w:rPr>
        <w:t>.</w:t>
      </w:r>
      <w:proofErr w:type="gramEnd"/>
      <w:r w:rsidRPr="00F1560E">
        <w:rPr>
          <w:rFonts w:eastAsia="Times New Roman"/>
          <w:lang w:eastAsia="en-CA"/>
        </w:rPr>
        <w:t xml:space="preserve"> New American University, New York</w:t>
      </w:r>
    </w:p>
    <w:p w:rsidR="00AE08A0" w:rsidRPr="00F1560E" w:rsidRDefault="00AE08A0" w:rsidP="00122046">
      <w:pPr>
        <w:rPr>
          <w:rFonts w:eastAsia="Times New Roman"/>
          <w:lang w:eastAsia="en-CA"/>
        </w:rPr>
      </w:pPr>
      <w:proofErr w:type="gramStart"/>
      <w:r w:rsidRPr="00F1560E">
        <w:rPr>
          <w:rFonts w:eastAsia="Times New Roman"/>
          <w:lang w:eastAsia="en-CA"/>
        </w:rPr>
        <w:lastRenderedPageBreak/>
        <w:t xml:space="preserve">Ramirez R (1999) </w:t>
      </w:r>
      <w:r w:rsidR="00762729" w:rsidRPr="00F1560E">
        <w:rPr>
          <w:rFonts w:eastAsia="Times New Roman"/>
          <w:lang w:eastAsia="en-CA"/>
        </w:rPr>
        <w:t>Value</w:t>
      </w:r>
      <w:r w:rsidRPr="00F1560E">
        <w:rPr>
          <w:rFonts w:eastAsia="Times New Roman"/>
          <w:lang w:eastAsia="en-CA"/>
        </w:rPr>
        <w:t xml:space="preserve"> </w:t>
      </w:r>
      <w:r w:rsidR="001031A3" w:rsidRPr="00F1560E">
        <w:rPr>
          <w:rFonts w:eastAsia="Times New Roman"/>
          <w:lang w:eastAsia="en-CA"/>
        </w:rPr>
        <w:t>c</w:t>
      </w:r>
      <w:r w:rsidRPr="00F1560E">
        <w:rPr>
          <w:rFonts w:eastAsia="Times New Roman"/>
          <w:lang w:eastAsia="en-CA"/>
        </w:rPr>
        <w:t xml:space="preserve">o-production: Intellectual </w:t>
      </w:r>
      <w:r w:rsidR="001031A3" w:rsidRPr="00F1560E">
        <w:rPr>
          <w:rFonts w:eastAsia="Times New Roman"/>
          <w:lang w:eastAsia="en-CA"/>
        </w:rPr>
        <w:t>o</w:t>
      </w:r>
      <w:r w:rsidRPr="00F1560E">
        <w:rPr>
          <w:rFonts w:eastAsia="Times New Roman"/>
          <w:lang w:eastAsia="en-CA"/>
        </w:rPr>
        <w:t xml:space="preserve">rigins and </w:t>
      </w:r>
      <w:r w:rsidR="00E836EF" w:rsidRPr="00F1560E">
        <w:rPr>
          <w:rFonts w:eastAsia="Times New Roman"/>
          <w:lang w:eastAsia="en-CA"/>
        </w:rPr>
        <w:t>i</w:t>
      </w:r>
      <w:r w:rsidR="00762729" w:rsidRPr="00F1560E">
        <w:rPr>
          <w:rFonts w:eastAsia="Times New Roman"/>
          <w:lang w:eastAsia="en-CA"/>
        </w:rPr>
        <w:t>mplications</w:t>
      </w:r>
      <w:r w:rsidRPr="00F1560E">
        <w:rPr>
          <w:rFonts w:eastAsia="Times New Roman"/>
          <w:lang w:eastAsia="en-CA"/>
        </w:rPr>
        <w:t xml:space="preserve"> for </w:t>
      </w:r>
      <w:r w:rsidR="00E836EF" w:rsidRPr="00F1560E">
        <w:rPr>
          <w:rFonts w:eastAsia="Times New Roman"/>
          <w:lang w:eastAsia="en-CA"/>
        </w:rPr>
        <w:t>p</w:t>
      </w:r>
      <w:r w:rsidRPr="00F1560E">
        <w:rPr>
          <w:rFonts w:eastAsia="Times New Roman"/>
          <w:lang w:eastAsia="en-CA"/>
        </w:rPr>
        <w:t xml:space="preserve">ractice and </w:t>
      </w:r>
      <w:r w:rsidR="00E836EF" w:rsidRPr="00F1560E">
        <w:rPr>
          <w:rFonts w:eastAsia="Times New Roman"/>
          <w:lang w:eastAsia="en-CA"/>
        </w:rPr>
        <w:t>r</w:t>
      </w:r>
      <w:r w:rsidRPr="00F1560E">
        <w:rPr>
          <w:rFonts w:eastAsia="Times New Roman"/>
          <w:lang w:eastAsia="en-CA"/>
        </w:rPr>
        <w:t>esearch.</w:t>
      </w:r>
      <w:proofErr w:type="gramEnd"/>
      <w:r w:rsidRPr="00F1560E">
        <w:rPr>
          <w:rFonts w:eastAsia="Times New Roman"/>
          <w:lang w:eastAsia="en-CA"/>
        </w:rPr>
        <w:t xml:space="preserve"> </w:t>
      </w:r>
      <w:proofErr w:type="spellStart"/>
      <w:r w:rsidRPr="00F1560E">
        <w:rPr>
          <w:rFonts w:eastAsia="Times New Roman"/>
          <w:lang w:eastAsia="en-CA"/>
        </w:rPr>
        <w:t>St</w:t>
      </w:r>
      <w:r w:rsidR="00762729" w:rsidRPr="00F1560E">
        <w:rPr>
          <w:rFonts w:eastAsia="Times New Roman"/>
          <w:lang w:eastAsia="en-CA"/>
        </w:rPr>
        <w:t>r</w:t>
      </w:r>
      <w:r w:rsidRPr="00F1560E">
        <w:rPr>
          <w:rFonts w:eastAsia="Times New Roman"/>
          <w:lang w:eastAsia="en-CA"/>
        </w:rPr>
        <w:t>at</w:t>
      </w:r>
      <w:proofErr w:type="spellEnd"/>
      <w:r w:rsidRPr="00F1560E">
        <w:rPr>
          <w:rFonts w:eastAsia="Times New Roman"/>
          <w:lang w:eastAsia="en-CA"/>
        </w:rPr>
        <w:t xml:space="preserve"> Mgmt J 20:49-65</w:t>
      </w:r>
    </w:p>
    <w:p w:rsidR="00175653" w:rsidRPr="00F1560E" w:rsidRDefault="00122046" w:rsidP="00175653">
      <w:pPr>
        <w:rPr>
          <w:rFonts w:eastAsia="Times New Roman"/>
          <w:lang w:eastAsia="en-CA"/>
        </w:rPr>
      </w:pPr>
      <w:r w:rsidRPr="00F1560E">
        <w:rPr>
          <w:rFonts w:eastAsia="Times New Roman"/>
          <w:lang w:eastAsia="en-CA"/>
        </w:rPr>
        <w:t xml:space="preserve">Riel J (2009) Why </w:t>
      </w:r>
      <w:proofErr w:type="gramStart"/>
      <w:r w:rsidR="00B96973" w:rsidRPr="00F1560E">
        <w:rPr>
          <w:rFonts w:eastAsia="Times New Roman"/>
          <w:lang w:eastAsia="en-CA"/>
        </w:rPr>
        <w:t>y</w:t>
      </w:r>
      <w:r w:rsidRPr="00F1560E">
        <w:rPr>
          <w:rFonts w:eastAsia="Times New Roman"/>
          <w:lang w:eastAsia="en-CA"/>
        </w:rPr>
        <w:t xml:space="preserve">ou’ve  </w:t>
      </w:r>
      <w:r w:rsidR="00B96973" w:rsidRPr="00F1560E">
        <w:rPr>
          <w:rFonts w:eastAsia="Times New Roman"/>
          <w:lang w:eastAsia="en-CA"/>
        </w:rPr>
        <w:t>n</w:t>
      </w:r>
      <w:r w:rsidRPr="00F1560E">
        <w:rPr>
          <w:rFonts w:eastAsia="Times New Roman"/>
          <w:lang w:eastAsia="en-CA"/>
        </w:rPr>
        <w:t>ever</w:t>
      </w:r>
      <w:proofErr w:type="gramEnd"/>
      <w:r w:rsidRPr="00F1560E">
        <w:rPr>
          <w:rFonts w:eastAsia="Times New Roman"/>
          <w:lang w:eastAsia="en-CA"/>
        </w:rPr>
        <w:t xml:space="preserve"> </w:t>
      </w:r>
      <w:r w:rsidR="00B96973" w:rsidRPr="00F1560E">
        <w:rPr>
          <w:rFonts w:eastAsia="Times New Roman"/>
          <w:lang w:eastAsia="en-CA"/>
        </w:rPr>
        <w:t>h</w:t>
      </w:r>
      <w:r w:rsidRPr="00F1560E">
        <w:rPr>
          <w:rFonts w:eastAsia="Times New Roman"/>
          <w:lang w:eastAsia="en-CA"/>
        </w:rPr>
        <w:t xml:space="preserve">eard of Charles Sanders Peirce. In: Martin R </w:t>
      </w:r>
      <w:r w:rsidR="00B96973" w:rsidRPr="00F1560E">
        <w:rPr>
          <w:rFonts w:eastAsia="Times New Roman"/>
          <w:lang w:eastAsia="en-CA"/>
        </w:rPr>
        <w:t>(</w:t>
      </w:r>
      <w:proofErr w:type="spellStart"/>
      <w:proofErr w:type="gramStart"/>
      <w:r w:rsidR="00B96973" w:rsidRPr="00F1560E">
        <w:rPr>
          <w:rFonts w:eastAsia="Times New Roman"/>
          <w:lang w:eastAsia="en-CA"/>
        </w:rPr>
        <w:t>ed</w:t>
      </w:r>
      <w:proofErr w:type="spellEnd"/>
      <w:proofErr w:type="gramEnd"/>
      <w:r w:rsidR="00B96973" w:rsidRPr="00F1560E">
        <w:rPr>
          <w:rFonts w:eastAsia="Times New Roman"/>
          <w:lang w:eastAsia="en-CA"/>
        </w:rPr>
        <w:t xml:space="preserve">) </w:t>
      </w:r>
      <w:r w:rsidRPr="00F1560E">
        <w:rPr>
          <w:rFonts w:eastAsia="Times New Roman"/>
          <w:lang w:eastAsia="en-CA"/>
        </w:rPr>
        <w:t xml:space="preserve">The </w:t>
      </w:r>
      <w:r w:rsidR="00B96973" w:rsidRPr="00F1560E">
        <w:rPr>
          <w:rFonts w:eastAsia="Times New Roman"/>
          <w:lang w:eastAsia="en-CA"/>
        </w:rPr>
        <w:t>d</w:t>
      </w:r>
      <w:r w:rsidRPr="00F1560E">
        <w:rPr>
          <w:rFonts w:eastAsia="Times New Roman"/>
          <w:lang w:eastAsia="en-CA"/>
        </w:rPr>
        <w:t xml:space="preserve">esign of </w:t>
      </w:r>
      <w:r w:rsidR="00B96973" w:rsidRPr="00F1560E">
        <w:rPr>
          <w:rFonts w:eastAsia="Times New Roman"/>
          <w:lang w:eastAsia="en-CA"/>
        </w:rPr>
        <w:t>b</w:t>
      </w:r>
      <w:r w:rsidRPr="00F1560E">
        <w:rPr>
          <w:rFonts w:eastAsia="Times New Roman"/>
          <w:lang w:eastAsia="en-CA"/>
        </w:rPr>
        <w:t xml:space="preserve">usiness: Why </w:t>
      </w:r>
      <w:r w:rsidR="00133068">
        <w:rPr>
          <w:rFonts w:eastAsia="Times New Roman"/>
          <w:lang w:eastAsia="en-CA"/>
        </w:rPr>
        <w:t>D</w:t>
      </w:r>
      <w:r w:rsidRPr="00F1560E">
        <w:rPr>
          <w:rFonts w:eastAsia="Times New Roman"/>
          <w:lang w:eastAsia="en-CA"/>
        </w:rPr>
        <w:t xml:space="preserve">esign </w:t>
      </w:r>
      <w:r w:rsidR="00133068">
        <w:rPr>
          <w:rFonts w:eastAsia="Times New Roman"/>
          <w:lang w:eastAsia="en-CA"/>
        </w:rPr>
        <w:t>T</w:t>
      </w:r>
      <w:r w:rsidRPr="00F1560E">
        <w:rPr>
          <w:rFonts w:eastAsia="Times New Roman"/>
          <w:lang w:eastAsia="en-CA"/>
        </w:rPr>
        <w:t xml:space="preserve">hinking is the </w:t>
      </w:r>
      <w:r w:rsidR="00B96973" w:rsidRPr="00F1560E">
        <w:rPr>
          <w:rFonts w:eastAsia="Times New Roman"/>
          <w:lang w:eastAsia="en-CA"/>
        </w:rPr>
        <w:t>n</w:t>
      </w:r>
      <w:r w:rsidRPr="00F1560E">
        <w:rPr>
          <w:rFonts w:eastAsia="Times New Roman"/>
          <w:lang w:eastAsia="en-CA"/>
        </w:rPr>
        <w:t xml:space="preserve">ext </w:t>
      </w:r>
      <w:r w:rsidR="00B96973" w:rsidRPr="00F1560E">
        <w:rPr>
          <w:rFonts w:eastAsia="Times New Roman"/>
          <w:lang w:eastAsia="en-CA"/>
        </w:rPr>
        <w:t>c</w:t>
      </w:r>
      <w:r w:rsidRPr="00F1560E">
        <w:rPr>
          <w:rFonts w:eastAsia="Times New Roman"/>
          <w:lang w:eastAsia="en-CA"/>
        </w:rPr>
        <w:t xml:space="preserve">ompetitive </w:t>
      </w:r>
      <w:r w:rsidR="00B96973" w:rsidRPr="00F1560E">
        <w:rPr>
          <w:rFonts w:eastAsia="Times New Roman"/>
          <w:lang w:eastAsia="en-CA"/>
        </w:rPr>
        <w:t>a</w:t>
      </w:r>
      <w:r w:rsidRPr="00F1560E">
        <w:rPr>
          <w:rFonts w:eastAsia="Times New Roman"/>
          <w:lang w:eastAsia="en-CA"/>
        </w:rPr>
        <w:t>dvantage.</w:t>
      </w:r>
      <w:r w:rsidRPr="00F1560E">
        <w:rPr>
          <w:rFonts w:eastAsia="Times New Roman"/>
          <w:i/>
          <w:lang w:eastAsia="en-CA"/>
        </w:rPr>
        <w:t xml:space="preserve"> </w:t>
      </w:r>
      <w:r w:rsidRPr="00F1560E">
        <w:rPr>
          <w:rFonts w:eastAsia="Times New Roman"/>
          <w:lang w:eastAsia="en-CA"/>
        </w:rPr>
        <w:t>Harvard Business Press</w:t>
      </w:r>
      <w:r w:rsidR="00B96973" w:rsidRPr="00F1560E">
        <w:rPr>
          <w:rFonts w:eastAsia="Times New Roman"/>
          <w:lang w:eastAsia="en-CA"/>
        </w:rPr>
        <w:t>, Boston</w:t>
      </w:r>
      <w:r w:rsidR="00FE5DF3">
        <w:rPr>
          <w:rFonts w:eastAsia="Times New Roman"/>
          <w:lang w:eastAsia="en-CA"/>
        </w:rPr>
        <w:t xml:space="preserve"> p 66</w:t>
      </w:r>
    </w:p>
    <w:p w:rsidR="004E331B" w:rsidRPr="00F1560E" w:rsidRDefault="004E331B" w:rsidP="004E331B">
      <w:pPr>
        <w:rPr>
          <w:rFonts w:eastAsia="Times New Roman"/>
          <w:lang w:eastAsia="en-CA"/>
        </w:rPr>
      </w:pPr>
      <w:proofErr w:type="spellStart"/>
      <w:r w:rsidRPr="00F1560E">
        <w:rPr>
          <w:rFonts w:eastAsia="Times New Roman"/>
          <w:lang w:eastAsia="en-CA"/>
        </w:rPr>
        <w:t>Senge</w:t>
      </w:r>
      <w:proofErr w:type="spellEnd"/>
      <w:r w:rsidRPr="00F1560E">
        <w:rPr>
          <w:rFonts w:eastAsia="Times New Roman"/>
          <w:lang w:eastAsia="en-CA"/>
        </w:rPr>
        <w:t xml:space="preserve"> P (1990) </w:t>
      </w:r>
      <w:proofErr w:type="gramStart"/>
      <w:r w:rsidRPr="00F1560E">
        <w:rPr>
          <w:rFonts w:eastAsia="Times New Roman"/>
          <w:lang w:eastAsia="en-CA"/>
        </w:rPr>
        <w:t>The</w:t>
      </w:r>
      <w:proofErr w:type="gramEnd"/>
      <w:r w:rsidRPr="00F1560E">
        <w:rPr>
          <w:rFonts w:eastAsia="Times New Roman"/>
          <w:lang w:eastAsia="en-CA"/>
        </w:rPr>
        <w:t xml:space="preserve"> </w:t>
      </w:r>
      <w:r w:rsidR="004C3456" w:rsidRPr="00F1560E">
        <w:rPr>
          <w:rFonts w:eastAsia="Times New Roman"/>
          <w:lang w:eastAsia="en-CA"/>
        </w:rPr>
        <w:t>f</w:t>
      </w:r>
      <w:r w:rsidRPr="00F1560E">
        <w:rPr>
          <w:rFonts w:eastAsia="Times New Roman"/>
          <w:lang w:eastAsia="en-CA"/>
        </w:rPr>
        <w:t xml:space="preserve">ifth </w:t>
      </w:r>
      <w:r w:rsidR="004C3456" w:rsidRPr="00F1560E">
        <w:rPr>
          <w:rFonts w:eastAsia="Times New Roman"/>
          <w:lang w:eastAsia="en-CA"/>
        </w:rPr>
        <w:t>d</w:t>
      </w:r>
      <w:r w:rsidRPr="00F1560E">
        <w:rPr>
          <w:rFonts w:eastAsia="Times New Roman"/>
          <w:lang w:eastAsia="en-CA"/>
        </w:rPr>
        <w:t>iscipline: The art and practice of the learning organization. Doubleday</w:t>
      </w:r>
      <w:r w:rsidR="004C3456" w:rsidRPr="00F1560E">
        <w:rPr>
          <w:rFonts w:eastAsia="Times New Roman"/>
          <w:lang w:eastAsia="en-CA"/>
        </w:rPr>
        <w:t>, New York</w:t>
      </w:r>
    </w:p>
    <w:p w:rsidR="003535B6" w:rsidRPr="00F1560E" w:rsidRDefault="003535B6" w:rsidP="00175653">
      <w:pPr>
        <w:rPr>
          <w:rFonts w:eastAsia="Times New Roman"/>
          <w:lang w:eastAsia="en-CA"/>
        </w:rPr>
      </w:pPr>
      <w:proofErr w:type="spellStart"/>
      <w:r w:rsidRPr="00F1560E">
        <w:t>Senge</w:t>
      </w:r>
      <w:proofErr w:type="spellEnd"/>
      <w:r w:rsidRPr="00F1560E">
        <w:t xml:space="preserve"> P</w:t>
      </w:r>
      <w:r w:rsidR="004C3456" w:rsidRPr="00F1560E">
        <w:t xml:space="preserve"> </w:t>
      </w:r>
      <w:r w:rsidRPr="00F1560E">
        <w:t xml:space="preserve">M, </w:t>
      </w:r>
      <w:proofErr w:type="spellStart"/>
      <w:r w:rsidRPr="00F1560E">
        <w:t>Scharmer</w:t>
      </w:r>
      <w:proofErr w:type="spellEnd"/>
      <w:r w:rsidRPr="00F1560E">
        <w:t xml:space="preserve"> C</w:t>
      </w:r>
      <w:r w:rsidR="004C3456" w:rsidRPr="00F1560E">
        <w:t xml:space="preserve"> </w:t>
      </w:r>
      <w:r w:rsidRPr="00F1560E">
        <w:t xml:space="preserve">O, </w:t>
      </w:r>
      <w:proofErr w:type="spellStart"/>
      <w:r w:rsidRPr="00F1560E">
        <w:t>Jaworski</w:t>
      </w:r>
      <w:proofErr w:type="spellEnd"/>
      <w:r w:rsidR="004C3456" w:rsidRPr="00F1560E">
        <w:t xml:space="preserve"> </w:t>
      </w:r>
      <w:r w:rsidRPr="00F1560E">
        <w:t>J</w:t>
      </w:r>
      <w:r w:rsidR="004C3456" w:rsidRPr="00F1560E">
        <w:t>,</w:t>
      </w:r>
      <w:r w:rsidRPr="00F1560E">
        <w:t xml:space="preserve"> Flowers B S (2005) </w:t>
      </w:r>
      <w:r w:rsidRPr="00F1560E">
        <w:rPr>
          <w:iCs/>
        </w:rPr>
        <w:t xml:space="preserve">Presence: An </w:t>
      </w:r>
      <w:r w:rsidR="004C3456" w:rsidRPr="00F1560E">
        <w:rPr>
          <w:iCs/>
        </w:rPr>
        <w:t>e</w:t>
      </w:r>
      <w:r w:rsidRPr="00F1560E">
        <w:rPr>
          <w:iCs/>
        </w:rPr>
        <w:t xml:space="preserve">xploration of </w:t>
      </w:r>
      <w:r w:rsidR="004C3456" w:rsidRPr="00F1560E">
        <w:rPr>
          <w:iCs/>
        </w:rPr>
        <w:t>p</w:t>
      </w:r>
      <w:r w:rsidRPr="00F1560E">
        <w:rPr>
          <w:iCs/>
        </w:rPr>
        <w:t xml:space="preserve">rofound </w:t>
      </w:r>
      <w:r w:rsidR="004C3456" w:rsidRPr="00F1560E">
        <w:rPr>
          <w:iCs/>
        </w:rPr>
        <w:t>c</w:t>
      </w:r>
      <w:r w:rsidRPr="00F1560E">
        <w:rPr>
          <w:iCs/>
        </w:rPr>
        <w:t xml:space="preserve">hange in </w:t>
      </w:r>
      <w:r w:rsidR="004C3456" w:rsidRPr="00F1560E">
        <w:rPr>
          <w:iCs/>
        </w:rPr>
        <w:t>p</w:t>
      </w:r>
      <w:r w:rsidRPr="00F1560E">
        <w:rPr>
          <w:iCs/>
        </w:rPr>
        <w:t xml:space="preserve">eople, </w:t>
      </w:r>
      <w:r w:rsidR="001C534A" w:rsidRPr="00F1560E">
        <w:rPr>
          <w:iCs/>
        </w:rPr>
        <w:t>o</w:t>
      </w:r>
      <w:r w:rsidRPr="00F1560E">
        <w:rPr>
          <w:iCs/>
        </w:rPr>
        <w:t xml:space="preserve">rganizations and </w:t>
      </w:r>
      <w:r w:rsidR="001C534A" w:rsidRPr="00F1560E">
        <w:rPr>
          <w:iCs/>
        </w:rPr>
        <w:t>s</w:t>
      </w:r>
      <w:r w:rsidRPr="00F1560E">
        <w:rPr>
          <w:iCs/>
        </w:rPr>
        <w:t>ociety</w:t>
      </w:r>
      <w:r w:rsidRPr="00F1560E">
        <w:t>. Doubleday</w:t>
      </w:r>
      <w:r w:rsidR="001C534A" w:rsidRPr="00F1560E">
        <w:t xml:space="preserve">, New </w:t>
      </w:r>
      <w:r w:rsidR="00F1560E" w:rsidRPr="00F1560E">
        <w:t>York</w:t>
      </w:r>
    </w:p>
    <w:p w:rsidR="00175653" w:rsidRPr="00F1560E" w:rsidRDefault="00175653" w:rsidP="00175653">
      <w:r w:rsidRPr="00F1560E">
        <w:t>Shendell-Falik N, Ide P, Mohr B,  Laliberte B</w:t>
      </w:r>
      <w:r w:rsidR="009315FC" w:rsidRPr="00F1560E">
        <w:t xml:space="preserve">, de Guerre D </w:t>
      </w:r>
      <w:r w:rsidRPr="00F1560E">
        <w:t xml:space="preserve"> </w:t>
      </w:r>
      <w:r w:rsidR="009315FC" w:rsidRPr="00F1560E">
        <w:t>(2012)</w:t>
      </w:r>
      <w:r w:rsidRPr="00F1560E">
        <w:t xml:space="preserve"> Bumps in the </w:t>
      </w:r>
      <w:r w:rsidR="001C534A" w:rsidRPr="00F1560E">
        <w:t>j</w:t>
      </w:r>
      <w:r w:rsidRPr="00F1560E">
        <w:t xml:space="preserve">ourney towards a New Care Delivery </w:t>
      </w:r>
      <w:r w:rsidR="001C534A" w:rsidRPr="00F1560E">
        <w:t>m</w:t>
      </w:r>
      <w:r w:rsidRPr="00F1560E">
        <w:t xml:space="preserve">odel. </w:t>
      </w:r>
      <w:proofErr w:type="spellStart"/>
      <w:r w:rsidR="009315FC" w:rsidRPr="00F1560E">
        <w:t>Nurs</w:t>
      </w:r>
      <w:proofErr w:type="spellEnd"/>
      <w:r w:rsidR="009315FC" w:rsidRPr="00F1560E">
        <w:t xml:space="preserve"> Admin Q</w:t>
      </w:r>
      <w:r w:rsidR="009315FC" w:rsidRPr="00F1560E">
        <w:rPr>
          <w:i/>
        </w:rPr>
        <w:t xml:space="preserve"> </w:t>
      </w:r>
      <w:r w:rsidR="009315FC" w:rsidRPr="00F1560E">
        <w:t>31</w:t>
      </w:r>
      <w:r w:rsidR="004E2F71" w:rsidRPr="00F1560E">
        <w:t>(</w:t>
      </w:r>
      <w:r w:rsidR="009315FC" w:rsidRPr="00F1560E">
        <w:t>3</w:t>
      </w:r>
      <w:r w:rsidR="004E2F71" w:rsidRPr="00F1560E">
        <w:t>):</w:t>
      </w:r>
      <w:r w:rsidR="009315FC" w:rsidRPr="00F1560E">
        <w:t xml:space="preserve"> 243-252</w:t>
      </w:r>
    </w:p>
    <w:p w:rsidR="00122046" w:rsidRPr="00F1560E" w:rsidRDefault="00122046" w:rsidP="00122046">
      <w:pPr>
        <w:rPr>
          <w:rFonts w:eastAsia="Times New Roman"/>
          <w:lang w:eastAsia="en-CA"/>
        </w:rPr>
      </w:pPr>
      <w:proofErr w:type="spellStart"/>
      <w:proofErr w:type="gramStart"/>
      <w:r w:rsidRPr="00F1560E">
        <w:rPr>
          <w:rFonts w:eastAsia="Times New Roman"/>
          <w:lang w:eastAsia="en-CA"/>
        </w:rPr>
        <w:t>Shotter</w:t>
      </w:r>
      <w:proofErr w:type="spellEnd"/>
      <w:r w:rsidRPr="00F1560E">
        <w:rPr>
          <w:rFonts w:eastAsia="Times New Roman"/>
          <w:lang w:eastAsia="en-CA"/>
        </w:rPr>
        <w:t xml:space="preserve"> J (1993) Cultural </w:t>
      </w:r>
      <w:r w:rsidR="004E2F71" w:rsidRPr="00F1560E">
        <w:rPr>
          <w:rFonts w:eastAsia="Times New Roman"/>
          <w:lang w:eastAsia="en-CA"/>
        </w:rPr>
        <w:t>p</w:t>
      </w:r>
      <w:r w:rsidRPr="00F1560E">
        <w:rPr>
          <w:rFonts w:eastAsia="Times New Roman"/>
          <w:lang w:eastAsia="en-CA"/>
        </w:rPr>
        <w:t xml:space="preserve">olitics of </w:t>
      </w:r>
      <w:r w:rsidR="004E2F71" w:rsidRPr="00F1560E">
        <w:rPr>
          <w:rFonts w:eastAsia="Times New Roman"/>
          <w:lang w:eastAsia="en-CA"/>
        </w:rPr>
        <w:t>e</w:t>
      </w:r>
      <w:r w:rsidRPr="00F1560E">
        <w:rPr>
          <w:rFonts w:eastAsia="Times New Roman"/>
          <w:lang w:eastAsia="en-CA"/>
        </w:rPr>
        <w:t xml:space="preserve">veryday </w:t>
      </w:r>
      <w:r w:rsidR="004E2F71" w:rsidRPr="00F1560E">
        <w:rPr>
          <w:rFonts w:eastAsia="Times New Roman"/>
          <w:lang w:eastAsia="en-CA"/>
        </w:rPr>
        <w:t>l</w:t>
      </w:r>
      <w:r w:rsidRPr="00F1560E">
        <w:rPr>
          <w:rFonts w:eastAsia="Times New Roman"/>
          <w:lang w:eastAsia="en-CA"/>
        </w:rPr>
        <w:t>ife.</w:t>
      </w:r>
      <w:proofErr w:type="gramEnd"/>
      <w:r w:rsidRPr="00F1560E">
        <w:rPr>
          <w:rFonts w:eastAsia="Times New Roman"/>
          <w:lang w:eastAsia="en-CA"/>
        </w:rPr>
        <w:t xml:space="preserve"> University of Toronto Press</w:t>
      </w:r>
      <w:r w:rsidR="004E2F71" w:rsidRPr="00F1560E">
        <w:rPr>
          <w:rFonts w:eastAsia="Times New Roman"/>
          <w:lang w:eastAsia="en-CA"/>
        </w:rPr>
        <w:t>, Toronto</w:t>
      </w:r>
    </w:p>
    <w:p w:rsidR="00122046" w:rsidRPr="00F1560E" w:rsidRDefault="00122046" w:rsidP="00122046">
      <w:pPr>
        <w:rPr>
          <w:rFonts w:eastAsia="Times New Roman"/>
          <w:lang w:eastAsia="en-CA"/>
        </w:rPr>
      </w:pPr>
      <w:r w:rsidRPr="00F1560E">
        <w:rPr>
          <w:rFonts w:eastAsia="Times New Roman"/>
          <w:lang w:eastAsia="en-CA"/>
        </w:rPr>
        <w:t>Trist E</w:t>
      </w:r>
      <w:r w:rsidR="004E2F71" w:rsidRPr="00F1560E">
        <w:rPr>
          <w:rFonts w:eastAsia="Times New Roman"/>
          <w:lang w:eastAsia="en-CA"/>
        </w:rPr>
        <w:t>,</w:t>
      </w:r>
      <w:r w:rsidRPr="00F1560E">
        <w:rPr>
          <w:rFonts w:eastAsia="Times New Roman"/>
          <w:lang w:eastAsia="en-CA"/>
        </w:rPr>
        <w:t xml:space="preserve"> Dwyer</w:t>
      </w:r>
      <w:r w:rsidR="00B93B74" w:rsidRPr="00F1560E">
        <w:rPr>
          <w:rFonts w:eastAsia="Times New Roman"/>
          <w:lang w:eastAsia="en-CA"/>
        </w:rPr>
        <w:t xml:space="preserve"> C </w:t>
      </w:r>
      <w:r w:rsidRPr="00F1560E">
        <w:rPr>
          <w:rFonts w:eastAsia="Times New Roman"/>
          <w:lang w:eastAsia="en-CA"/>
        </w:rPr>
        <w:t xml:space="preserve">(1982) </w:t>
      </w:r>
      <w:proofErr w:type="gramStart"/>
      <w:r w:rsidRPr="00F1560E">
        <w:rPr>
          <w:rFonts w:eastAsia="Times New Roman"/>
          <w:lang w:eastAsia="en-CA"/>
        </w:rPr>
        <w:t>The</w:t>
      </w:r>
      <w:proofErr w:type="gramEnd"/>
      <w:r w:rsidR="00B93B74" w:rsidRPr="00F1560E">
        <w:rPr>
          <w:rFonts w:eastAsia="Times New Roman"/>
          <w:lang w:eastAsia="en-CA"/>
        </w:rPr>
        <w:t xml:space="preserve"> l</w:t>
      </w:r>
      <w:r w:rsidRPr="00F1560E">
        <w:rPr>
          <w:rFonts w:eastAsia="Times New Roman"/>
          <w:lang w:eastAsia="en-CA"/>
        </w:rPr>
        <w:t xml:space="preserve">imits of </w:t>
      </w:r>
      <w:r w:rsidR="00B93B74" w:rsidRPr="00F1560E">
        <w:rPr>
          <w:rFonts w:eastAsia="Times New Roman"/>
          <w:lang w:eastAsia="en-CA"/>
        </w:rPr>
        <w:t>l</w:t>
      </w:r>
      <w:r w:rsidRPr="00F1560E">
        <w:rPr>
          <w:rFonts w:eastAsia="Times New Roman"/>
          <w:lang w:eastAsia="en-CA"/>
        </w:rPr>
        <w:t>aissez</w:t>
      </w:r>
      <w:r w:rsidR="00B93B74" w:rsidRPr="00F1560E">
        <w:rPr>
          <w:rFonts w:eastAsia="Times New Roman"/>
          <w:lang w:eastAsia="en-CA"/>
        </w:rPr>
        <w:t>-f</w:t>
      </w:r>
      <w:r w:rsidRPr="00F1560E">
        <w:rPr>
          <w:rFonts w:eastAsia="Times New Roman"/>
          <w:lang w:eastAsia="en-CA"/>
        </w:rPr>
        <w:t xml:space="preserve">aire as a </w:t>
      </w:r>
      <w:r w:rsidR="00B93B74" w:rsidRPr="00F1560E">
        <w:rPr>
          <w:rFonts w:eastAsia="Times New Roman"/>
          <w:lang w:eastAsia="en-CA"/>
        </w:rPr>
        <w:t>s</w:t>
      </w:r>
      <w:r w:rsidRPr="00F1560E">
        <w:rPr>
          <w:rFonts w:eastAsia="Times New Roman"/>
          <w:lang w:eastAsia="en-CA"/>
        </w:rPr>
        <w:t xml:space="preserve">ocio-technical </w:t>
      </w:r>
      <w:r w:rsidR="00B93B74" w:rsidRPr="00F1560E">
        <w:rPr>
          <w:rFonts w:eastAsia="Times New Roman"/>
          <w:lang w:eastAsia="en-CA"/>
        </w:rPr>
        <w:t>c</w:t>
      </w:r>
      <w:r w:rsidRPr="00F1560E">
        <w:rPr>
          <w:rFonts w:eastAsia="Times New Roman"/>
          <w:lang w:eastAsia="en-CA"/>
        </w:rPr>
        <w:t xml:space="preserve">hange </w:t>
      </w:r>
      <w:r w:rsidR="00B93B74" w:rsidRPr="00F1560E">
        <w:rPr>
          <w:rFonts w:eastAsia="Times New Roman"/>
          <w:lang w:eastAsia="en-CA"/>
        </w:rPr>
        <w:t>s</w:t>
      </w:r>
      <w:r w:rsidRPr="00F1560E">
        <w:rPr>
          <w:rFonts w:eastAsia="Times New Roman"/>
          <w:lang w:eastAsia="en-CA"/>
        </w:rPr>
        <w:t>trategy. In: Trist E, Murray H</w:t>
      </w:r>
      <w:r w:rsidR="00B93B74" w:rsidRPr="00F1560E">
        <w:rPr>
          <w:rFonts w:eastAsia="Times New Roman"/>
          <w:lang w:eastAsia="en-CA"/>
        </w:rPr>
        <w:t>,</w:t>
      </w:r>
      <w:r w:rsidRPr="00F1560E">
        <w:rPr>
          <w:rFonts w:eastAsia="Times New Roman"/>
          <w:lang w:eastAsia="en-CA"/>
        </w:rPr>
        <w:t xml:space="preserve"> et al.</w:t>
      </w:r>
      <w:r w:rsidR="00B93B74" w:rsidRPr="00F1560E">
        <w:rPr>
          <w:rFonts w:eastAsia="Times New Roman"/>
          <w:lang w:eastAsia="en-CA"/>
        </w:rPr>
        <w:t xml:space="preserve"> (</w:t>
      </w:r>
      <w:proofErr w:type="spellStart"/>
      <w:proofErr w:type="gramStart"/>
      <w:r w:rsidR="00B93B74" w:rsidRPr="00F1560E">
        <w:rPr>
          <w:rFonts w:eastAsia="Times New Roman"/>
          <w:lang w:eastAsia="en-CA"/>
        </w:rPr>
        <w:t>e</w:t>
      </w:r>
      <w:r w:rsidRPr="00F1560E">
        <w:rPr>
          <w:rFonts w:eastAsia="Times New Roman"/>
          <w:lang w:eastAsia="en-CA"/>
        </w:rPr>
        <w:t>ds</w:t>
      </w:r>
      <w:proofErr w:type="spellEnd"/>
      <w:proofErr w:type="gramEnd"/>
      <w:r w:rsidR="00B93B74" w:rsidRPr="00F1560E">
        <w:rPr>
          <w:rFonts w:eastAsia="Times New Roman"/>
          <w:lang w:eastAsia="en-CA"/>
        </w:rPr>
        <w:t>)</w:t>
      </w:r>
      <w:r w:rsidRPr="00F1560E">
        <w:rPr>
          <w:rFonts w:eastAsia="Times New Roman"/>
          <w:lang w:eastAsia="en-CA"/>
        </w:rPr>
        <w:t xml:space="preserve"> (1993) The </w:t>
      </w:r>
      <w:r w:rsidR="0073596D" w:rsidRPr="00F1560E">
        <w:rPr>
          <w:rFonts w:eastAsia="Times New Roman"/>
          <w:lang w:eastAsia="en-CA"/>
        </w:rPr>
        <w:t>s</w:t>
      </w:r>
      <w:r w:rsidRPr="00F1560E">
        <w:rPr>
          <w:rFonts w:eastAsia="Times New Roman"/>
          <w:lang w:eastAsia="en-CA"/>
        </w:rPr>
        <w:t xml:space="preserve">ocial </w:t>
      </w:r>
      <w:r w:rsidR="0073596D" w:rsidRPr="00F1560E">
        <w:rPr>
          <w:rFonts w:eastAsia="Times New Roman"/>
          <w:lang w:eastAsia="en-CA"/>
        </w:rPr>
        <w:t>e</w:t>
      </w:r>
      <w:r w:rsidRPr="00F1560E">
        <w:rPr>
          <w:rFonts w:eastAsia="Times New Roman"/>
          <w:lang w:eastAsia="en-CA"/>
        </w:rPr>
        <w:t xml:space="preserve">ngagement of Social Science: A </w:t>
      </w:r>
      <w:proofErr w:type="spellStart"/>
      <w:r w:rsidRPr="00F1560E">
        <w:rPr>
          <w:rFonts w:eastAsia="Times New Roman"/>
          <w:lang w:eastAsia="en-CA"/>
        </w:rPr>
        <w:t>Tavistock</w:t>
      </w:r>
      <w:proofErr w:type="spellEnd"/>
      <w:r w:rsidRPr="00F1560E">
        <w:rPr>
          <w:rFonts w:eastAsia="Times New Roman"/>
          <w:lang w:eastAsia="en-CA"/>
        </w:rPr>
        <w:t xml:space="preserve"> Anthology</w:t>
      </w:r>
      <w:r w:rsidR="0073596D" w:rsidRPr="00E665F1">
        <w:rPr>
          <w:rFonts w:eastAsia="Times New Roman"/>
          <w:lang w:eastAsia="en-CA"/>
        </w:rPr>
        <w:t>.</w:t>
      </w:r>
      <w:r w:rsidRPr="00F1560E">
        <w:rPr>
          <w:rFonts w:eastAsia="Times New Roman"/>
          <w:lang w:eastAsia="en-CA"/>
        </w:rPr>
        <w:t xml:space="preserve"> </w:t>
      </w:r>
      <w:proofErr w:type="spellStart"/>
      <w:r w:rsidRPr="00F1560E">
        <w:rPr>
          <w:rFonts w:eastAsia="Times New Roman"/>
          <w:lang w:eastAsia="en-CA"/>
        </w:rPr>
        <w:t>Vol</w:t>
      </w:r>
      <w:proofErr w:type="spellEnd"/>
      <w:r w:rsidRPr="00F1560E">
        <w:rPr>
          <w:rFonts w:eastAsia="Times New Roman"/>
          <w:lang w:eastAsia="en-CA"/>
        </w:rPr>
        <w:t xml:space="preserve"> II</w:t>
      </w:r>
      <w:r w:rsidR="0073596D" w:rsidRPr="00F1560E">
        <w:rPr>
          <w:rFonts w:eastAsia="Times New Roman"/>
          <w:lang w:eastAsia="en-CA"/>
        </w:rPr>
        <w:t xml:space="preserve"> (The socio-technical perspective). </w:t>
      </w:r>
      <w:r w:rsidRPr="00F1560E">
        <w:rPr>
          <w:rFonts w:eastAsia="Times New Roman"/>
          <w:lang w:eastAsia="en-CA"/>
        </w:rPr>
        <w:t>The University of Pennsylvania Press</w:t>
      </w:r>
      <w:r w:rsidR="0073596D" w:rsidRPr="00F1560E">
        <w:rPr>
          <w:rFonts w:eastAsia="Times New Roman"/>
          <w:lang w:eastAsia="en-CA"/>
        </w:rPr>
        <w:t>, Philadelphia</w:t>
      </w:r>
    </w:p>
    <w:p w:rsidR="003A6A0D" w:rsidRPr="00F1560E" w:rsidRDefault="00122046" w:rsidP="003A6A0D">
      <w:pPr>
        <w:rPr>
          <w:rFonts w:eastAsia="Times New Roman"/>
          <w:lang w:eastAsia="en-CA"/>
        </w:rPr>
      </w:pPr>
      <w:r w:rsidRPr="00F1560E">
        <w:rPr>
          <w:rFonts w:eastAsia="Times New Roman"/>
          <w:lang w:eastAsia="en-CA"/>
        </w:rPr>
        <w:t>Watkins J M, Mohr B J, Kelly R (2011</w:t>
      </w:r>
      <w:proofErr w:type="gramStart"/>
      <w:r w:rsidRPr="00F1560E">
        <w:rPr>
          <w:rFonts w:eastAsia="Times New Roman"/>
          <w:lang w:eastAsia="en-CA"/>
        </w:rPr>
        <w:t>)  Appreciative</w:t>
      </w:r>
      <w:proofErr w:type="gramEnd"/>
      <w:r w:rsidRPr="00F1560E">
        <w:rPr>
          <w:rFonts w:eastAsia="Times New Roman"/>
          <w:lang w:eastAsia="en-CA"/>
        </w:rPr>
        <w:t xml:space="preserve"> </w:t>
      </w:r>
      <w:r w:rsidR="00B93B74" w:rsidRPr="00F1560E">
        <w:rPr>
          <w:rFonts w:eastAsia="Times New Roman"/>
          <w:lang w:eastAsia="en-CA"/>
        </w:rPr>
        <w:t>i</w:t>
      </w:r>
      <w:r w:rsidRPr="00F1560E">
        <w:rPr>
          <w:rFonts w:eastAsia="Times New Roman"/>
          <w:lang w:eastAsia="en-CA"/>
        </w:rPr>
        <w:t xml:space="preserve">nquiry: Change at the </w:t>
      </w:r>
      <w:r w:rsidR="002C22DB" w:rsidRPr="00F1560E">
        <w:rPr>
          <w:rFonts w:eastAsia="Times New Roman"/>
          <w:lang w:eastAsia="en-CA"/>
        </w:rPr>
        <w:t>s</w:t>
      </w:r>
      <w:r w:rsidRPr="00F1560E">
        <w:rPr>
          <w:rFonts w:eastAsia="Times New Roman"/>
          <w:lang w:eastAsia="en-CA"/>
        </w:rPr>
        <w:t xml:space="preserve">peed of </w:t>
      </w:r>
      <w:r w:rsidR="002C22DB" w:rsidRPr="00F1560E">
        <w:rPr>
          <w:rFonts w:eastAsia="Times New Roman"/>
          <w:lang w:eastAsia="en-CA"/>
        </w:rPr>
        <w:t>i</w:t>
      </w:r>
      <w:r w:rsidRPr="00F1560E">
        <w:rPr>
          <w:rFonts w:eastAsia="Times New Roman"/>
          <w:lang w:eastAsia="en-CA"/>
        </w:rPr>
        <w:t>magination, 2</w:t>
      </w:r>
      <w:r w:rsidR="002C22DB" w:rsidRPr="00F1560E">
        <w:rPr>
          <w:rFonts w:eastAsia="Times New Roman"/>
          <w:lang w:eastAsia="en-CA"/>
        </w:rPr>
        <w:t>nd</w:t>
      </w:r>
      <w:r w:rsidRPr="00F1560E">
        <w:rPr>
          <w:rFonts w:eastAsia="Times New Roman"/>
          <w:lang w:eastAsia="en-CA"/>
        </w:rPr>
        <w:t xml:space="preserve"> </w:t>
      </w:r>
      <w:proofErr w:type="spellStart"/>
      <w:r w:rsidR="002C22DB" w:rsidRPr="00F1560E">
        <w:rPr>
          <w:rFonts w:eastAsia="Times New Roman"/>
          <w:lang w:eastAsia="en-CA"/>
        </w:rPr>
        <w:t>e</w:t>
      </w:r>
      <w:r w:rsidRPr="00F1560E">
        <w:rPr>
          <w:rFonts w:eastAsia="Times New Roman"/>
          <w:lang w:eastAsia="en-CA"/>
        </w:rPr>
        <w:t>dn</w:t>
      </w:r>
      <w:proofErr w:type="spellEnd"/>
      <w:r w:rsidRPr="00F1560E">
        <w:rPr>
          <w:rFonts w:eastAsia="Times New Roman"/>
          <w:i/>
          <w:lang w:eastAsia="en-CA"/>
        </w:rPr>
        <w:t xml:space="preserve">. </w:t>
      </w:r>
      <w:r w:rsidRPr="00F1560E">
        <w:rPr>
          <w:rFonts w:eastAsia="Times New Roman"/>
          <w:lang w:eastAsia="en-CA"/>
        </w:rPr>
        <w:t>Pfeiffer</w:t>
      </w:r>
      <w:r w:rsidR="002C22DB" w:rsidRPr="00F1560E">
        <w:rPr>
          <w:rFonts w:eastAsia="Times New Roman"/>
          <w:lang w:eastAsia="en-CA"/>
        </w:rPr>
        <w:t>, New York</w:t>
      </w:r>
    </w:p>
    <w:p w:rsidR="00820CBA" w:rsidRDefault="003A6A0D" w:rsidP="002C22DB">
      <w:r w:rsidRPr="00F1560E">
        <w:t xml:space="preserve">Wheatley M (2005) </w:t>
      </w:r>
      <w:r w:rsidRPr="00F1560E">
        <w:rPr>
          <w:iCs/>
        </w:rPr>
        <w:t>Finding our way: Leadership for uncertain times</w:t>
      </w:r>
      <w:r w:rsidRPr="00F1560E">
        <w:t xml:space="preserve">. </w:t>
      </w:r>
      <w:proofErr w:type="spellStart"/>
      <w:r w:rsidRPr="00F1560E">
        <w:t>Berrett</w:t>
      </w:r>
      <w:proofErr w:type="spellEnd"/>
      <w:r w:rsidRPr="00F1560E">
        <w:t xml:space="preserve">-Koehler </w:t>
      </w:r>
      <w:r w:rsidR="00F1560E" w:rsidRPr="00F1560E">
        <w:t>Inc.</w:t>
      </w:r>
      <w:r w:rsidR="002C22DB" w:rsidRPr="00F1560E">
        <w:t>, San Francisco</w:t>
      </w:r>
    </w:p>
    <w:p w:rsidR="00452DAE" w:rsidRDefault="00452DAE" w:rsidP="002C22DB"/>
    <w:p w:rsidR="00452DAE" w:rsidRDefault="00452DAE">
      <w:pPr>
        <w:spacing w:line="240" w:lineRule="auto"/>
        <w:ind w:firstLine="0"/>
      </w:pPr>
      <w:r>
        <w:br w:type="page"/>
      </w:r>
    </w:p>
    <w:p w:rsidR="00452DAE" w:rsidRDefault="00452DAE" w:rsidP="002C22DB">
      <w:pPr>
        <w:rPr>
          <w:b/>
        </w:rPr>
      </w:pPr>
      <w:r w:rsidRPr="00452DAE">
        <w:rPr>
          <w:b/>
          <w:noProof/>
          <w:lang w:eastAsia="en-CA"/>
        </w:rPr>
        <w:lastRenderedPageBreak/>
        <w:drawing>
          <wp:inline distT="0" distB="0" distL="0" distR="0">
            <wp:extent cx="4391362" cy="4011340"/>
            <wp:effectExtent l="19050" t="0" r="9188" b="0"/>
            <wp:docPr id="1" name="Picture 1" descr="Fi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gif"/>
                    <pic:cNvPicPr/>
                  </pic:nvPicPr>
                  <pic:blipFill>
                    <a:blip r:embed="rId17"/>
                    <a:stretch>
                      <a:fillRect/>
                    </a:stretch>
                  </pic:blipFill>
                  <pic:spPr>
                    <a:xfrm>
                      <a:off x="0" y="0"/>
                      <a:ext cx="4392854" cy="4012703"/>
                    </a:xfrm>
                    <a:prstGeom prst="rect">
                      <a:avLst/>
                    </a:prstGeom>
                  </pic:spPr>
                </pic:pic>
              </a:graphicData>
            </a:graphic>
          </wp:inline>
        </w:drawing>
      </w:r>
    </w:p>
    <w:p w:rsidR="005E47E5" w:rsidRPr="00F1560E" w:rsidRDefault="005E47E5" w:rsidP="005E47E5">
      <w:pPr>
        <w:ind w:firstLine="0"/>
        <w:rPr>
          <w:b/>
        </w:rPr>
      </w:pPr>
      <w:proofErr w:type="gramStart"/>
      <w:r w:rsidRPr="00712FE3">
        <w:rPr>
          <w:b/>
        </w:rPr>
        <w:t>Fig.</w:t>
      </w:r>
      <w:proofErr w:type="gramEnd"/>
      <w:r w:rsidRPr="00712FE3">
        <w:rPr>
          <w:b/>
        </w:rPr>
        <w:t xml:space="preserve"> </w:t>
      </w:r>
      <w:r w:rsidR="00910355" w:rsidRPr="00712FE3">
        <w:rPr>
          <w:b/>
        </w:rPr>
        <w:fldChar w:fldCharType="begin"/>
      </w:r>
      <w:r w:rsidRPr="00712FE3">
        <w:rPr>
          <w:b/>
        </w:rPr>
        <w:instrText xml:space="preserve"> SEQ Figure \* ARABIC </w:instrText>
      </w:r>
      <w:r w:rsidR="00910355" w:rsidRPr="00712FE3">
        <w:rPr>
          <w:b/>
        </w:rPr>
        <w:fldChar w:fldCharType="separate"/>
      </w:r>
      <w:r w:rsidRPr="00712FE3">
        <w:rPr>
          <w:b/>
          <w:noProof/>
        </w:rPr>
        <w:t>1</w:t>
      </w:r>
      <w:r w:rsidR="00910355" w:rsidRPr="00712FE3">
        <w:rPr>
          <w:b/>
        </w:rPr>
        <w:fldChar w:fldCharType="end"/>
      </w:r>
      <w:r w:rsidRPr="00F1560E">
        <w:rPr>
          <w:b/>
        </w:rPr>
        <w:t xml:space="preserve">  </w:t>
      </w:r>
      <w:r w:rsidRPr="00F1560E">
        <w:t>The Organization</w:t>
      </w:r>
      <w:r>
        <w:t>al</w:t>
      </w:r>
      <w:r w:rsidRPr="00F1560E">
        <w:t xml:space="preserve"> Design Principles (adapted from Emery and Devane 2006)</w:t>
      </w:r>
    </w:p>
    <w:p w:rsidR="005E47E5" w:rsidRPr="00F1560E" w:rsidRDefault="005E47E5" w:rsidP="005E47E5"/>
    <w:p w:rsidR="0035196E" w:rsidRPr="00F1560E" w:rsidRDefault="00996985" w:rsidP="0035196E">
      <w:pPr>
        <w:ind w:firstLine="0"/>
        <w:rPr>
          <w:b/>
        </w:rPr>
      </w:pPr>
      <w:r w:rsidRPr="00996985">
        <w:rPr>
          <w:b/>
          <w:noProof/>
          <w:lang w:eastAsia="en-CA"/>
        </w:rPr>
        <w:lastRenderedPageBreak/>
        <w:drawing>
          <wp:inline distT="0" distB="0" distL="0" distR="0">
            <wp:extent cx="5616000" cy="3260425"/>
            <wp:effectExtent l="25400" t="0" r="0" b="0"/>
            <wp:docPr id="2" name="Picture 3" descr="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a:blip r:embed="rId18"/>
                    <a:stretch>
                      <a:fillRect/>
                    </a:stretch>
                  </pic:blipFill>
                  <pic:spPr>
                    <a:xfrm>
                      <a:off x="0" y="0"/>
                      <a:ext cx="5616000" cy="3260425"/>
                    </a:xfrm>
                    <a:prstGeom prst="rect">
                      <a:avLst/>
                    </a:prstGeom>
                  </pic:spPr>
                </pic:pic>
              </a:graphicData>
            </a:graphic>
          </wp:inline>
        </w:drawing>
      </w:r>
      <w:r w:rsidR="0035196E" w:rsidRPr="0035196E">
        <w:rPr>
          <w:b/>
        </w:rPr>
        <w:t xml:space="preserve"> </w:t>
      </w:r>
      <w:r w:rsidR="0047578A" w:rsidRPr="0047578A">
        <w:rPr>
          <w:b/>
        </w:rPr>
        <w:t>Fig. 2</w:t>
      </w:r>
      <w:r w:rsidR="0035196E" w:rsidRPr="00F1560E">
        <w:rPr>
          <w:b/>
        </w:rPr>
        <w:t xml:space="preserve"> </w:t>
      </w:r>
      <w:r w:rsidR="0035196E" w:rsidRPr="00F1560E">
        <w:t>Institutional Goals for the New Organizational Model</w:t>
      </w:r>
    </w:p>
    <w:p w:rsidR="00452DAE" w:rsidRDefault="00861F7D" w:rsidP="002C22DB">
      <w:pPr>
        <w:rPr>
          <w:b/>
        </w:rPr>
      </w:pPr>
      <w:r w:rsidRPr="00861F7D">
        <w:rPr>
          <w:b/>
          <w:noProof/>
          <w:lang w:eastAsia="en-CA"/>
        </w:rPr>
        <w:drawing>
          <wp:inline distT="0" distB="0" distL="0" distR="0">
            <wp:extent cx="5760000" cy="2536723"/>
            <wp:effectExtent l="25400" t="0" r="5800" b="0"/>
            <wp:docPr id="3" name="Picture 4" descr="Fig3.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3.gif"/>
                    <pic:cNvPicPr/>
                  </pic:nvPicPr>
                  <pic:blipFill>
                    <a:blip r:embed="rId19"/>
                    <a:stretch>
                      <a:fillRect/>
                    </a:stretch>
                  </pic:blipFill>
                  <pic:spPr>
                    <a:xfrm>
                      <a:off x="0" y="0"/>
                      <a:ext cx="5760000" cy="2536723"/>
                    </a:xfrm>
                    <a:prstGeom prst="rect">
                      <a:avLst/>
                    </a:prstGeom>
                  </pic:spPr>
                </pic:pic>
              </a:graphicData>
            </a:graphic>
          </wp:inline>
        </w:drawing>
      </w:r>
    </w:p>
    <w:p w:rsidR="00861F7D" w:rsidRPr="00F1560E" w:rsidRDefault="0047578A" w:rsidP="00861F7D">
      <w:pPr>
        <w:ind w:firstLine="0"/>
      </w:pPr>
      <w:r w:rsidRPr="0047578A">
        <w:rPr>
          <w:b/>
        </w:rPr>
        <w:t>Fig</w:t>
      </w:r>
      <w:r w:rsidR="00861F7D">
        <w:rPr>
          <w:b/>
        </w:rPr>
        <w:t>.</w:t>
      </w:r>
      <w:r w:rsidRPr="0047578A">
        <w:rPr>
          <w:b/>
        </w:rPr>
        <w:t xml:space="preserve"> 3</w:t>
      </w:r>
      <w:r w:rsidR="00861F7D" w:rsidRPr="00F1560E">
        <w:rPr>
          <w:b/>
        </w:rPr>
        <w:t xml:space="preserve">   </w:t>
      </w:r>
      <w:r w:rsidR="00861F7D" w:rsidRPr="00F1560E">
        <w:t>Design Process</w:t>
      </w:r>
      <w:r w:rsidR="00861F7D" w:rsidRPr="00F1560E">
        <w:rPr>
          <w:b/>
        </w:rPr>
        <w:t xml:space="preserve"> </w:t>
      </w:r>
      <w:r w:rsidR="00861F7D" w:rsidRPr="00F1560E">
        <w:t xml:space="preserve">(Adapted from </w:t>
      </w:r>
      <w:r w:rsidR="00861F7D" w:rsidRPr="00F1560E">
        <w:rPr>
          <w:iCs/>
        </w:rPr>
        <w:t>www.</w:t>
      </w:r>
      <w:r w:rsidR="00861F7D" w:rsidRPr="00F1560E">
        <w:rPr>
          <w:bCs/>
          <w:iCs/>
        </w:rPr>
        <w:t>studio</w:t>
      </w:r>
      <w:r w:rsidR="00861F7D" w:rsidRPr="00F1560E">
        <w:rPr>
          <w:iCs/>
        </w:rPr>
        <w:t>-</w:t>
      </w:r>
      <w:r w:rsidR="00861F7D" w:rsidRPr="00F1560E">
        <w:rPr>
          <w:bCs/>
          <w:iCs/>
        </w:rPr>
        <w:t>h</w:t>
      </w:r>
      <w:r w:rsidR="00861F7D" w:rsidRPr="00F1560E">
        <w:rPr>
          <w:iCs/>
        </w:rPr>
        <w:t>.org/</w:t>
      </w:r>
      <w:r w:rsidR="00861F7D" w:rsidRPr="00F1560E">
        <w:rPr>
          <w:bCs/>
          <w:iCs/>
        </w:rPr>
        <w:t>curriculum)</w:t>
      </w:r>
    </w:p>
    <w:p w:rsidR="00861F7D" w:rsidRDefault="00861F7D" w:rsidP="002C22DB">
      <w:pPr>
        <w:rPr>
          <w:b/>
        </w:rPr>
      </w:pPr>
    </w:p>
    <w:p w:rsidR="00861F7D" w:rsidRDefault="00861F7D" w:rsidP="002C22DB">
      <w:pPr>
        <w:rPr>
          <w:b/>
        </w:rPr>
      </w:pPr>
      <w:r w:rsidRPr="00861F7D">
        <w:rPr>
          <w:b/>
          <w:noProof/>
          <w:lang w:eastAsia="en-CA"/>
        </w:rPr>
        <w:lastRenderedPageBreak/>
        <w:drawing>
          <wp:inline distT="0" distB="0" distL="0" distR="0">
            <wp:extent cx="5943600" cy="5943600"/>
            <wp:effectExtent l="19050" t="0" r="0" b="0"/>
            <wp:docPr id="8" name="Picture 5" descr="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jpg"/>
                    <pic:cNvPicPr/>
                  </pic:nvPicPr>
                  <pic:blipFill>
                    <a:blip r:embed="rId20"/>
                    <a:stretch>
                      <a:fillRect/>
                    </a:stretch>
                  </pic:blipFill>
                  <pic:spPr>
                    <a:xfrm>
                      <a:off x="0" y="0"/>
                      <a:ext cx="5943600" cy="5943600"/>
                    </a:xfrm>
                    <a:prstGeom prst="rect">
                      <a:avLst/>
                    </a:prstGeom>
                  </pic:spPr>
                </pic:pic>
              </a:graphicData>
            </a:graphic>
          </wp:inline>
        </w:drawing>
      </w:r>
    </w:p>
    <w:p w:rsidR="00861F7D" w:rsidRPr="00F1560E" w:rsidRDefault="0047578A" w:rsidP="00861F7D">
      <w:pPr>
        <w:ind w:firstLine="0"/>
      </w:pPr>
      <w:r w:rsidRPr="0047578A">
        <w:rPr>
          <w:b/>
        </w:rPr>
        <w:t>Fig</w:t>
      </w:r>
      <w:r w:rsidR="00861F7D">
        <w:rPr>
          <w:b/>
        </w:rPr>
        <w:t>.</w:t>
      </w:r>
      <w:r w:rsidRPr="0047578A">
        <w:rPr>
          <w:b/>
        </w:rPr>
        <w:t xml:space="preserve"> 4</w:t>
      </w:r>
      <w:r w:rsidR="00861F7D" w:rsidRPr="00F1560E">
        <w:rPr>
          <w:b/>
        </w:rPr>
        <w:t xml:space="preserve"> </w:t>
      </w:r>
      <w:r w:rsidR="00861F7D" w:rsidRPr="00F1560E">
        <w:t>The designers designing</w:t>
      </w:r>
    </w:p>
    <w:p w:rsidR="00314BEA" w:rsidRDefault="00314BEA">
      <w:pPr>
        <w:spacing w:line="240" w:lineRule="auto"/>
        <w:ind w:firstLine="0"/>
        <w:rPr>
          <w:b/>
        </w:rPr>
      </w:pPr>
      <w:r>
        <w:rPr>
          <w:b/>
        </w:rPr>
        <w:br w:type="page"/>
      </w:r>
    </w:p>
    <w:p w:rsidR="00314BEA" w:rsidRPr="00F1560E" w:rsidRDefault="00314BEA" w:rsidP="00314BEA">
      <w:pPr>
        <w:jc w:val="center"/>
        <w:rPr>
          <w:b/>
        </w:rPr>
      </w:pPr>
      <w:r w:rsidRPr="00F1560E">
        <w:rPr>
          <w:b/>
          <w:noProof/>
          <w:lang w:eastAsia="en-CA"/>
        </w:rPr>
        <w:lastRenderedPageBreak/>
        <w:drawing>
          <wp:inline distT="0" distB="0" distL="0" distR="0">
            <wp:extent cx="5943600" cy="4587240"/>
            <wp:effectExtent l="25400" t="0" r="0" b="0"/>
            <wp:docPr id="9" name="Picture 6" descr="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jpg"/>
                    <pic:cNvPicPr/>
                  </pic:nvPicPr>
                  <pic:blipFill>
                    <a:blip r:embed="rId21"/>
                    <a:stretch>
                      <a:fillRect/>
                    </a:stretch>
                  </pic:blipFill>
                  <pic:spPr>
                    <a:xfrm>
                      <a:off x="0" y="0"/>
                      <a:ext cx="5943600" cy="4587240"/>
                    </a:xfrm>
                    <a:prstGeom prst="rect">
                      <a:avLst/>
                    </a:prstGeom>
                  </pic:spPr>
                </pic:pic>
              </a:graphicData>
            </a:graphic>
          </wp:inline>
        </w:drawing>
      </w:r>
    </w:p>
    <w:p w:rsidR="00314BEA" w:rsidRPr="00F1560E" w:rsidRDefault="0047578A" w:rsidP="00314BEA">
      <w:r w:rsidRPr="0047578A">
        <w:rPr>
          <w:b/>
        </w:rPr>
        <w:t>Fig. 5</w:t>
      </w:r>
      <w:r w:rsidR="00314BEA" w:rsidRPr="00F1560E">
        <w:rPr>
          <w:b/>
        </w:rPr>
        <w:t xml:space="preserve"> </w:t>
      </w:r>
      <w:proofErr w:type="gramStart"/>
      <w:r w:rsidR="00314BEA" w:rsidRPr="00F1560E">
        <w:t>The</w:t>
      </w:r>
      <w:proofErr w:type="gramEnd"/>
      <w:r w:rsidR="00314BEA" w:rsidRPr="00F1560E">
        <w:t xml:space="preserve"> Organizational Model (Prototype 7)</w:t>
      </w:r>
    </w:p>
    <w:p w:rsidR="00861F7D" w:rsidRPr="00F1560E" w:rsidRDefault="00861F7D" w:rsidP="002C22DB">
      <w:pPr>
        <w:rPr>
          <w:b/>
        </w:rPr>
      </w:pPr>
    </w:p>
    <w:sectPr w:rsidR="00861F7D" w:rsidRPr="00F1560E" w:rsidSect="003C46CC">
      <w:footerReference w:type="default" r:id="rId22"/>
      <w:pgSz w:w="12240" w:h="15840"/>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7DBF" w:rsidRDefault="00F57DBF" w:rsidP="000F2C2E">
      <w:r>
        <w:separator/>
      </w:r>
    </w:p>
  </w:endnote>
  <w:endnote w:type="continuationSeparator" w:id="0">
    <w:p w:rsidR="00F57DBF" w:rsidRDefault="00F57DBF" w:rsidP="000F2C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11" w:rsidRDefault="00910355">
    <w:pPr>
      <w:pStyle w:val="Footer"/>
      <w:jc w:val="right"/>
    </w:pPr>
    <w:fldSimple w:instr=" PAGE   \* MERGEFORMAT ">
      <w:r w:rsidR="00072D46">
        <w:rPr>
          <w:noProof/>
        </w:rPr>
        <w:t>36</w:t>
      </w:r>
    </w:fldSimple>
  </w:p>
  <w:p w:rsidR="00B16211" w:rsidRDefault="00B1621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7DBF" w:rsidRDefault="00F57DBF" w:rsidP="000F2C2E">
      <w:r>
        <w:separator/>
      </w:r>
    </w:p>
  </w:footnote>
  <w:footnote w:type="continuationSeparator" w:id="0">
    <w:p w:rsidR="00F57DBF" w:rsidRDefault="00F57DBF" w:rsidP="000F2C2E">
      <w:r>
        <w:continuationSeparator/>
      </w:r>
    </w:p>
  </w:footnote>
  <w:footnote w:id="1">
    <w:p w:rsidR="00B16211" w:rsidRDefault="00B16211">
      <w:pPr>
        <w:pStyle w:val="FootnoteText"/>
      </w:pPr>
      <w:r>
        <w:rPr>
          <w:rStyle w:val="FootnoteReference"/>
        </w:rPr>
        <w:footnoteRef/>
      </w:r>
      <w:r>
        <w:t xml:space="preserve"> A global network of business leaders, researchers, trade unionists, academics, managers, and consultants who share the principles and practices of Socio-technical Systems theory and a common interest in developing more humane and effective organizations.  For more information: www.stsroundtable.com</w:t>
      </w:r>
    </w:p>
  </w:footnote>
  <w:footnote w:id="2">
    <w:p w:rsidR="00B16211" w:rsidRDefault="00B16211">
      <w:pPr>
        <w:pStyle w:val="FootnoteText"/>
      </w:pPr>
      <w:r>
        <w:rPr>
          <w:rStyle w:val="FootnoteReference"/>
        </w:rPr>
        <w:footnoteRef/>
      </w:r>
      <w:r>
        <w:t xml:space="preserve"> </w:t>
      </w:r>
      <w:proofErr w:type="gramStart"/>
      <w:r>
        <w:t>The first modern arts and crafts school.</w:t>
      </w:r>
      <w:proofErr w:type="gramEnd"/>
      <w:r>
        <w:t xml:space="preserve">  </w:t>
      </w:r>
    </w:p>
  </w:footnote>
  <w:footnote w:id="3">
    <w:p w:rsidR="00B16211" w:rsidRDefault="00B16211">
      <w:pPr>
        <w:pStyle w:val="FootnoteText"/>
      </w:pPr>
      <w:r>
        <w:rPr>
          <w:rStyle w:val="FootnoteReference"/>
        </w:rPr>
        <w:footnoteRef/>
      </w:r>
      <w:r>
        <w:t xml:space="preserve"> No loss of job, status, pay or benefits; no design can be imposed; does not violate the collective agreement; maintains or improves service quality. Note that what OST may call minimum critical specifications is like a design briefing. </w:t>
      </w:r>
    </w:p>
  </w:footnote>
  <w:footnote w:id="4">
    <w:p w:rsidR="00B16211" w:rsidRPr="002D26CB" w:rsidRDefault="00B16211">
      <w:pPr>
        <w:pStyle w:val="FootnoteText"/>
        <w:rPr>
          <w:lang w:val="en-US"/>
        </w:rPr>
      </w:pPr>
      <w:r>
        <w:rPr>
          <w:rStyle w:val="FootnoteReference"/>
        </w:rPr>
        <w:footnoteRef/>
      </w:r>
      <w:r>
        <w:t xml:space="preserve"> </w:t>
      </w:r>
      <w:r>
        <w:rPr>
          <w:lang w:val="en-US"/>
        </w:rPr>
        <w:t>This was done in order to ensure that existing silos could not re-emerge and that service area teams would not be seen as departments.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95538"/>
    <w:multiLevelType w:val="hybridMultilevel"/>
    <w:tmpl w:val="049A0958"/>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1">
    <w:nsid w:val="051A54BF"/>
    <w:multiLevelType w:val="hybridMultilevel"/>
    <w:tmpl w:val="F34EA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8029AE"/>
    <w:multiLevelType w:val="hybridMultilevel"/>
    <w:tmpl w:val="7AD8542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0D8C60A1"/>
    <w:multiLevelType w:val="hybridMultilevel"/>
    <w:tmpl w:val="B13E4A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D94518"/>
    <w:multiLevelType w:val="hybridMultilevel"/>
    <w:tmpl w:val="C254C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843B52"/>
    <w:multiLevelType w:val="hybridMultilevel"/>
    <w:tmpl w:val="DAAA3BE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E275FF"/>
    <w:multiLevelType w:val="hybridMultilevel"/>
    <w:tmpl w:val="FDC03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0E0571"/>
    <w:multiLevelType w:val="hybridMultilevel"/>
    <w:tmpl w:val="FF76D5D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2A942AA2"/>
    <w:multiLevelType w:val="hybridMultilevel"/>
    <w:tmpl w:val="A07AE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0910CC"/>
    <w:multiLevelType w:val="hybridMultilevel"/>
    <w:tmpl w:val="15409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FA2356"/>
    <w:multiLevelType w:val="multilevel"/>
    <w:tmpl w:val="B48CD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98400F"/>
    <w:multiLevelType w:val="hybridMultilevel"/>
    <w:tmpl w:val="895C110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3A603B01"/>
    <w:multiLevelType w:val="hybridMultilevel"/>
    <w:tmpl w:val="8D546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7D29DD"/>
    <w:multiLevelType w:val="hybridMultilevel"/>
    <w:tmpl w:val="6D54D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A6455C"/>
    <w:multiLevelType w:val="hybridMultilevel"/>
    <w:tmpl w:val="159C4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526088"/>
    <w:multiLevelType w:val="hybridMultilevel"/>
    <w:tmpl w:val="04BAC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2C6C82"/>
    <w:multiLevelType w:val="hybridMultilevel"/>
    <w:tmpl w:val="EBB64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112471"/>
    <w:multiLevelType w:val="hybridMultilevel"/>
    <w:tmpl w:val="5614B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B112A06"/>
    <w:multiLevelType w:val="hybridMultilevel"/>
    <w:tmpl w:val="90A45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8"/>
  </w:num>
  <w:num w:numId="5">
    <w:abstractNumId w:val="15"/>
  </w:num>
  <w:num w:numId="6">
    <w:abstractNumId w:val="13"/>
  </w:num>
  <w:num w:numId="7">
    <w:abstractNumId w:val="12"/>
  </w:num>
  <w:num w:numId="8">
    <w:abstractNumId w:val="18"/>
  </w:num>
  <w:num w:numId="9">
    <w:abstractNumId w:val="9"/>
  </w:num>
  <w:num w:numId="10">
    <w:abstractNumId w:val="11"/>
  </w:num>
  <w:num w:numId="11">
    <w:abstractNumId w:val="7"/>
  </w:num>
  <w:num w:numId="12">
    <w:abstractNumId w:val="17"/>
  </w:num>
  <w:num w:numId="13">
    <w:abstractNumId w:val="16"/>
  </w:num>
  <w:num w:numId="14">
    <w:abstractNumId w:val="3"/>
  </w:num>
  <w:num w:numId="15">
    <w:abstractNumId w:val="0"/>
  </w:num>
  <w:num w:numId="16">
    <w:abstractNumId w:val="14"/>
  </w:num>
  <w:num w:numId="17">
    <w:abstractNumId w:val="4"/>
  </w:num>
  <w:num w:numId="18">
    <w:abstractNumId w:val="5"/>
  </w:num>
  <w:num w:numId="1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5"/>
  <w:embedSystemFonts/>
  <w:proofState w:spelling="clean" w:grammar="clean"/>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17410"/>
  </w:hdrShapeDefaults>
  <w:footnotePr>
    <w:footnote w:id="-1"/>
    <w:footnote w:id="0"/>
  </w:footnotePr>
  <w:endnotePr>
    <w:endnote w:id="-1"/>
    <w:endnote w:id="0"/>
  </w:endnotePr>
  <w:compat/>
  <w:rsids>
    <w:rsidRoot w:val="00187BDA"/>
    <w:rsid w:val="00000BED"/>
    <w:rsid w:val="00001664"/>
    <w:rsid w:val="0000190F"/>
    <w:rsid w:val="0000216F"/>
    <w:rsid w:val="0000243A"/>
    <w:rsid w:val="0000486F"/>
    <w:rsid w:val="000068FF"/>
    <w:rsid w:val="00013058"/>
    <w:rsid w:val="0001487C"/>
    <w:rsid w:val="00017348"/>
    <w:rsid w:val="000258BB"/>
    <w:rsid w:val="00027E61"/>
    <w:rsid w:val="000311C7"/>
    <w:rsid w:val="0003121D"/>
    <w:rsid w:val="00031301"/>
    <w:rsid w:val="000364C1"/>
    <w:rsid w:val="00036782"/>
    <w:rsid w:val="00040A98"/>
    <w:rsid w:val="000435AF"/>
    <w:rsid w:val="00044763"/>
    <w:rsid w:val="00044D96"/>
    <w:rsid w:val="00045B4D"/>
    <w:rsid w:val="00046A39"/>
    <w:rsid w:val="00050B8D"/>
    <w:rsid w:val="000517F9"/>
    <w:rsid w:val="00052CFF"/>
    <w:rsid w:val="00053CF7"/>
    <w:rsid w:val="00055914"/>
    <w:rsid w:val="00057E6D"/>
    <w:rsid w:val="000626DD"/>
    <w:rsid w:val="000707F0"/>
    <w:rsid w:val="00070D59"/>
    <w:rsid w:val="00070F28"/>
    <w:rsid w:val="000715BE"/>
    <w:rsid w:val="00072D46"/>
    <w:rsid w:val="00073F5B"/>
    <w:rsid w:val="00075553"/>
    <w:rsid w:val="0007573D"/>
    <w:rsid w:val="00080705"/>
    <w:rsid w:val="00082483"/>
    <w:rsid w:val="00082FE6"/>
    <w:rsid w:val="00084BE1"/>
    <w:rsid w:val="000934AF"/>
    <w:rsid w:val="00094C9C"/>
    <w:rsid w:val="00096082"/>
    <w:rsid w:val="000A0655"/>
    <w:rsid w:val="000A6FCC"/>
    <w:rsid w:val="000B10A9"/>
    <w:rsid w:val="000B2D34"/>
    <w:rsid w:val="000B3AA5"/>
    <w:rsid w:val="000B3EE9"/>
    <w:rsid w:val="000B4927"/>
    <w:rsid w:val="000B6EB6"/>
    <w:rsid w:val="000B7E65"/>
    <w:rsid w:val="000C0C1B"/>
    <w:rsid w:val="000C3E96"/>
    <w:rsid w:val="000C41B8"/>
    <w:rsid w:val="000C6C11"/>
    <w:rsid w:val="000D11ED"/>
    <w:rsid w:val="000D380E"/>
    <w:rsid w:val="000D48C6"/>
    <w:rsid w:val="000E1471"/>
    <w:rsid w:val="000E3626"/>
    <w:rsid w:val="000E5216"/>
    <w:rsid w:val="000E6B0C"/>
    <w:rsid w:val="000E7650"/>
    <w:rsid w:val="000F2C2E"/>
    <w:rsid w:val="000F5E11"/>
    <w:rsid w:val="0010291F"/>
    <w:rsid w:val="001031A3"/>
    <w:rsid w:val="0010503B"/>
    <w:rsid w:val="00106661"/>
    <w:rsid w:val="001072D4"/>
    <w:rsid w:val="00107B9C"/>
    <w:rsid w:val="00110304"/>
    <w:rsid w:val="00110929"/>
    <w:rsid w:val="001125F3"/>
    <w:rsid w:val="001126B5"/>
    <w:rsid w:val="001129BC"/>
    <w:rsid w:val="00113D84"/>
    <w:rsid w:val="00114C72"/>
    <w:rsid w:val="0011748D"/>
    <w:rsid w:val="00122046"/>
    <w:rsid w:val="001327EC"/>
    <w:rsid w:val="00133068"/>
    <w:rsid w:val="00135C50"/>
    <w:rsid w:val="00137B1D"/>
    <w:rsid w:val="00137ED1"/>
    <w:rsid w:val="00141AC4"/>
    <w:rsid w:val="0014309D"/>
    <w:rsid w:val="0014652F"/>
    <w:rsid w:val="001465FF"/>
    <w:rsid w:val="001466EA"/>
    <w:rsid w:val="00146843"/>
    <w:rsid w:val="001477D8"/>
    <w:rsid w:val="00147FC0"/>
    <w:rsid w:val="00150818"/>
    <w:rsid w:val="00150C1A"/>
    <w:rsid w:val="00154927"/>
    <w:rsid w:val="00165881"/>
    <w:rsid w:val="00166FAF"/>
    <w:rsid w:val="00166FED"/>
    <w:rsid w:val="00171FD7"/>
    <w:rsid w:val="001742B9"/>
    <w:rsid w:val="00175653"/>
    <w:rsid w:val="00176087"/>
    <w:rsid w:val="001778A6"/>
    <w:rsid w:val="00183A7C"/>
    <w:rsid w:val="00184C6E"/>
    <w:rsid w:val="00185F39"/>
    <w:rsid w:val="00185FC2"/>
    <w:rsid w:val="00187BDA"/>
    <w:rsid w:val="00192A59"/>
    <w:rsid w:val="001974DC"/>
    <w:rsid w:val="001A13CD"/>
    <w:rsid w:val="001A4F09"/>
    <w:rsid w:val="001B10BE"/>
    <w:rsid w:val="001B27A3"/>
    <w:rsid w:val="001B3D51"/>
    <w:rsid w:val="001B542C"/>
    <w:rsid w:val="001B7ABB"/>
    <w:rsid w:val="001C2F14"/>
    <w:rsid w:val="001C3629"/>
    <w:rsid w:val="001C525C"/>
    <w:rsid w:val="001C534A"/>
    <w:rsid w:val="001C649C"/>
    <w:rsid w:val="001D2155"/>
    <w:rsid w:val="001D50C9"/>
    <w:rsid w:val="001E15BE"/>
    <w:rsid w:val="001E56E5"/>
    <w:rsid w:val="001E7A20"/>
    <w:rsid w:val="001F2690"/>
    <w:rsid w:val="001F3C16"/>
    <w:rsid w:val="001F420C"/>
    <w:rsid w:val="001F4597"/>
    <w:rsid w:val="001F4B49"/>
    <w:rsid w:val="001F4C26"/>
    <w:rsid w:val="001F6818"/>
    <w:rsid w:val="00202277"/>
    <w:rsid w:val="002024DE"/>
    <w:rsid w:val="002031DD"/>
    <w:rsid w:val="00204AE2"/>
    <w:rsid w:val="0020530D"/>
    <w:rsid w:val="00205823"/>
    <w:rsid w:val="0020586F"/>
    <w:rsid w:val="002105A0"/>
    <w:rsid w:val="00210FEA"/>
    <w:rsid w:val="00211AA2"/>
    <w:rsid w:val="002137BE"/>
    <w:rsid w:val="00213BFE"/>
    <w:rsid w:val="00215AB9"/>
    <w:rsid w:val="00216BB7"/>
    <w:rsid w:val="00217C94"/>
    <w:rsid w:val="00222208"/>
    <w:rsid w:val="002222E5"/>
    <w:rsid w:val="0022285A"/>
    <w:rsid w:val="002243D6"/>
    <w:rsid w:val="002254F2"/>
    <w:rsid w:val="002265B7"/>
    <w:rsid w:val="00227F29"/>
    <w:rsid w:val="00231693"/>
    <w:rsid w:val="0023215A"/>
    <w:rsid w:val="0023464A"/>
    <w:rsid w:val="00240411"/>
    <w:rsid w:val="00240532"/>
    <w:rsid w:val="00245D4B"/>
    <w:rsid w:val="00245D94"/>
    <w:rsid w:val="002470D0"/>
    <w:rsid w:val="00247F65"/>
    <w:rsid w:val="00250D52"/>
    <w:rsid w:val="00251B9A"/>
    <w:rsid w:val="0025282E"/>
    <w:rsid w:val="002558D2"/>
    <w:rsid w:val="00256A60"/>
    <w:rsid w:val="0026066A"/>
    <w:rsid w:val="00265895"/>
    <w:rsid w:val="00266E67"/>
    <w:rsid w:val="002671A3"/>
    <w:rsid w:val="002674D0"/>
    <w:rsid w:val="00267FBD"/>
    <w:rsid w:val="0027056F"/>
    <w:rsid w:val="00271A1D"/>
    <w:rsid w:val="00281D72"/>
    <w:rsid w:val="00283818"/>
    <w:rsid w:val="00285493"/>
    <w:rsid w:val="00287957"/>
    <w:rsid w:val="002903AB"/>
    <w:rsid w:val="002906D2"/>
    <w:rsid w:val="00290732"/>
    <w:rsid w:val="00290C5B"/>
    <w:rsid w:val="0029111A"/>
    <w:rsid w:val="00292A55"/>
    <w:rsid w:val="00297770"/>
    <w:rsid w:val="002A0A6B"/>
    <w:rsid w:val="002A13B3"/>
    <w:rsid w:val="002A20E9"/>
    <w:rsid w:val="002A36B3"/>
    <w:rsid w:val="002A4C74"/>
    <w:rsid w:val="002A4F5E"/>
    <w:rsid w:val="002A5E66"/>
    <w:rsid w:val="002A7B83"/>
    <w:rsid w:val="002B25A9"/>
    <w:rsid w:val="002B27B2"/>
    <w:rsid w:val="002B41FC"/>
    <w:rsid w:val="002C0D73"/>
    <w:rsid w:val="002C22DB"/>
    <w:rsid w:val="002C2B2D"/>
    <w:rsid w:val="002D18E6"/>
    <w:rsid w:val="002D1969"/>
    <w:rsid w:val="002D1F4F"/>
    <w:rsid w:val="002D26CB"/>
    <w:rsid w:val="002D2F8A"/>
    <w:rsid w:val="002D5776"/>
    <w:rsid w:val="002E00F6"/>
    <w:rsid w:val="002E2878"/>
    <w:rsid w:val="002E2CD0"/>
    <w:rsid w:val="002F03C8"/>
    <w:rsid w:val="002F0526"/>
    <w:rsid w:val="002F272D"/>
    <w:rsid w:val="00301137"/>
    <w:rsid w:val="00302C37"/>
    <w:rsid w:val="0030799B"/>
    <w:rsid w:val="003101CC"/>
    <w:rsid w:val="00310862"/>
    <w:rsid w:val="00314BEA"/>
    <w:rsid w:val="00315D08"/>
    <w:rsid w:val="00317E75"/>
    <w:rsid w:val="00321194"/>
    <w:rsid w:val="0032127F"/>
    <w:rsid w:val="00323A44"/>
    <w:rsid w:val="00324E6D"/>
    <w:rsid w:val="0032554F"/>
    <w:rsid w:val="00332C23"/>
    <w:rsid w:val="00334EAF"/>
    <w:rsid w:val="00335FF1"/>
    <w:rsid w:val="003371D8"/>
    <w:rsid w:val="00337227"/>
    <w:rsid w:val="003372B2"/>
    <w:rsid w:val="003413D8"/>
    <w:rsid w:val="00341C61"/>
    <w:rsid w:val="00343B84"/>
    <w:rsid w:val="0034442C"/>
    <w:rsid w:val="00345551"/>
    <w:rsid w:val="003514F4"/>
    <w:rsid w:val="0035196E"/>
    <w:rsid w:val="00351B60"/>
    <w:rsid w:val="003535B6"/>
    <w:rsid w:val="00355DB5"/>
    <w:rsid w:val="00361F54"/>
    <w:rsid w:val="00364827"/>
    <w:rsid w:val="003658A5"/>
    <w:rsid w:val="00365B1D"/>
    <w:rsid w:val="0036610A"/>
    <w:rsid w:val="0036692C"/>
    <w:rsid w:val="003703BB"/>
    <w:rsid w:val="00371110"/>
    <w:rsid w:val="003718AE"/>
    <w:rsid w:val="0037193E"/>
    <w:rsid w:val="00371EDD"/>
    <w:rsid w:val="00375659"/>
    <w:rsid w:val="00381E21"/>
    <w:rsid w:val="00384738"/>
    <w:rsid w:val="00385714"/>
    <w:rsid w:val="00386D4E"/>
    <w:rsid w:val="003874B4"/>
    <w:rsid w:val="003876A8"/>
    <w:rsid w:val="0039068F"/>
    <w:rsid w:val="0039088C"/>
    <w:rsid w:val="003951D2"/>
    <w:rsid w:val="003972BF"/>
    <w:rsid w:val="00397E4B"/>
    <w:rsid w:val="003A0620"/>
    <w:rsid w:val="003A0872"/>
    <w:rsid w:val="003A2B06"/>
    <w:rsid w:val="003A540D"/>
    <w:rsid w:val="003A575A"/>
    <w:rsid w:val="003A58A7"/>
    <w:rsid w:val="003A6A0D"/>
    <w:rsid w:val="003B005B"/>
    <w:rsid w:val="003B4A14"/>
    <w:rsid w:val="003B4B2D"/>
    <w:rsid w:val="003C1B5C"/>
    <w:rsid w:val="003C46CC"/>
    <w:rsid w:val="003C4A5B"/>
    <w:rsid w:val="003D4D51"/>
    <w:rsid w:val="003D4DAF"/>
    <w:rsid w:val="003D56DD"/>
    <w:rsid w:val="003D6D0E"/>
    <w:rsid w:val="003D7AEB"/>
    <w:rsid w:val="003E0316"/>
    <w:rsid w:val="003E1009"/>
    <w:rsid w:val="003E4D44"/>
    <w:rsid w:val="003E68FA"/>
    <w:rsid w:val="003E6C6E"/>
    <w:rsid w:val="003E76F5"/>
    <w:rsid w:val="003E7857"/>
    <w:rsid w:val="003F1454"/>
    <w:rsid w:val="003F76BC"/>
    <w:rsid w:val="0040074C"/>
    <w:rsid w:val="00400BEB"/>
    <w:rsid w:val="004024AE"/>
    <w:rsid w:val="00402A3B"/>
    <w:rsid w:val="00402EA1"/>
    <w:rsid w:val="00403ADA"/>
    <w:rsid w:val="0041212A"/>
    <w:rsid w:val="00412AC1"/>
    <w:rsid w:val="0041324B"/>
    <w:rsid w:val="0041583F"/>
    <w:rsid w:val="00416AD3"/>
    <w:rsid w:val="004209CC"/>
    <w:rsid w:val="004229A1"/>
    <w:rsid w:val="00423A24"/>
    <w:rsid w:val="00424292"/>
    <w:rsid w:val="00424BE3"/>
    <w:rsid w:val="00425517"/>
    <w:rsid w:val="0042766C"/>
    <w:rsid w:val="00430F09"/>
    <w:rsid w:val="0043185C"/>
    <w:rsid w:val="00432AE9"/>
    <w:rsid w:val="00435B01"/>
    <w:rsid w:val="00436F9B"/>
    <w:rsid w:val="00436FD7"/>
    <w:rsid w:val="0043750B"/>
    <w:rsid w:val="00437E23"/>
    <w:rsid w:val="00442D12"/>
    <w:rsid w:val="00442D79"/>
    <w:rsid w:val="004458D8"/>
    <w:rsid w:val="00452DAE"/>
    <w:rsid w:val="004564C3"/>
    <w:rsid w:val="00456B74"/>
    <w:rsid w:val="00457518"/>
    <w:rsid w:val="0046235E"/>
    <w:rsid w:val="00463B11"/>
    <w:rsid w:val="00464E40"/>
    <w:rsid w:val="00470044"/>
    <w:rsid w:val="00471351"/>
    <w:rsid w:val="00472594"/>
    <w:rsid w:val="0047578A"/>
    <w:rsid w:val="0048239A"/>
    <w:rsid w:val="00482A47"/>
    <w:rsid w:val="004832E9"/>
    <w:rsid w:val="0048355F"/>
    <w:rsid w:val="004845DB"/>
    <w:rsid w:val="004855F9"/>
    <w:rsid w:val="0048635A"/>
    <w:rsid w:val="00487A4B"/>
    <w:rsid w:val="00491D5E"/>
    <w:rsid w:val="0049427B"/>
    <w:rsid w:val="00497067"/>
    <w:rsid w:val="004A103C"/>
    <w:rsid w:val="004A27E4"/>
    <w:rsid w:val="004A2D0E"/>
    <w:rsid w:val="004A4358"/>
    <w:rsid w:val="004A5417"/>
    <w:rsid w:val="004A5D25"/>
    <w:rsid w:val="004B0E88"/>
    <w:rsid w:val="004B20E9"/>
    <w:rsid w:val="004C08EF"/>
    <w:rsid w:val="004C0A22"/>
    <w:rsid w:val="004C1615"/>
    <w:rsid w:val="004C31EE"/>
    <w:rsid w:val="004C3456"/>
    <w:rsid w:val="004C36DA"/>
    <w:rsid w:val="004C3BEF"/>
    <w:rsid w:val="004C513D"/>
    <w:rsid w:val="004C54DA"/>
    <w:rsid w:val="004C7528"/>
    <w:rsid w:val="004C7F07"/>
    <w:rsid w:val="004D1E08"/>
    <w:rsid w:val="004D22CC"/>
    <w:rsid w:val="004D3576"/>
    <w:rsid w:val="004D4E55"/>
    <w:rsid w:val="004D4EC3"/>
    <w:rsid w:val="004E08BF"/>
    <w:rsid w:val="004E2AA7"/>
    <w:rsid w:val="004E2F71"/>
    <w:rsid w:val="004E331B"/>
    <w:rsid w:val="004E3841"/>
    <w:rsid w:val="004E3B7B"/>
    <w:rsid w:val="004E4E71"/>
    <w:rsid w:val="004E55DF"/>
    <w:rsid w:val="004E728C"/>
    <w:rsid w:val="004F335F"/>
    <w:rsid w:val="004F3947"/>
    <w:rsid w:val="004F50D6"/>
    <w:rsid w:val="004F61C7"/>
    <w:rsid w:val="00500F82"/>
    <w:rsid w:val="005011D2"/>
    <w:rsid w:val="0050147A"/>
    <w:rsid w:val="0050179D"/>
    <w:rsid w:val="0050241D"/>
    <w:rsid w:val="00503C90"/>
    <w:rsid w:val="0050716D"/>
    <w:rsid w:val="00507173"/>
    <w:rsid w:val="0050797F"/>
    <w:rsid w:val="00514000"/>
    <w:rsid w:val="00514673"/>
    <w:rsid w:val="00515AC4"/>
    <w:rsid w:val="005166F2"/>
    <w:rsid w:val="005178AE"/>
    <w:rsid w:val="00517F1A"/>
    <w:rsid w:val="005206D1"/>
    <w:rsid w:val="00521209"/>
    <w:rsid w:val="00521504"/>
    <w:rsid w:val="00522912"/>
    <w:rsid w:val="00524FFF"/>
    <w:rsid w:val="00535CC0"/>
    <w:rsid w:val="00541845"/>
    <w:rsid w:val="00544D87"/>
    <w:rsid w:val="00545A54"/>
    <w:rsid w:val="00552B59"/>
    <w:rsid w:val="005543DB"/>
    <w:rsid w:val="005549AA"/>
    <w:rsid w:val="005551D5"/>
    <w:rsid w:val="00555E02"/>
    <w:rsid w:val="00560EDF"/>
    <w:rsid w:val="0057069E"/>
    <w:rsid w:val="00574787"/>
    <w:rsid w:val="00576071"/>
    <w:rsid w:val="00582129"/>
    <w:rsid w:val="005822AB"/>
    <w:rsid w:val="00586667"/>
    <w:rsid w:val="005912AA"/>
    <w:rsid w:val="00592969"/>
    <w:rsid w:val="005936AC"/>
    <w:rsid w:val="00595F4A"/>
    <w:rsid w:val="0059615F"/>
    <w:rsid w:val="00597692"/>
    <w:rsid w:val="005977E2"/>
    <w:rsid w:val="00597886"/>
    <w:rsid w:val="005A4249"/>
    <w:rsid w:val="005A4529"/>
    <w:rsid w:val="005B0A23"/>
    <w:rsid w:val="005B0DC4"/>
    <w:rsid w:val="005B0E32"/>
    <w:rsid w:val="005B2439"/>
    <w:rsid w:val="005B3028"/>
    <w:rsid w:val="005B3721"/>
    <w:rsid w:val="005B399C"/>
    <w:rsid w:val="005B4533"/>
    <w:rsid w:val="005B6FA1"/>
    <w:rsid w:val="005B776F"/>
    <w:rsid w:val="005C0D39"/>
    <w:rsid w:val="005C682F"/>
    <w:rsid w:val="005D11DC"/>
    <w:rsid w:val="005D285C"/>
    <w:rsid w:val="005D30D6"/>
    <w:rsid w:val="005D45E2"/>
    <w:rsid w:val="005D765C"/>
    <w:rsid w:val="005E16C4"/>
    <w:rsid w:val="005E406D"/>
    <w:rsid w:val="005E47E5"/>
    <w:rsid w:val="005E4C87"/>
    <w:rsid w:val="005E69D7"/>
    <w:rsid w:val="005E7794"/>
    <w:rsid w:val="005F6559"/>
    <w:rsid w:val="005F7D04"/>
    <w:rsid w:val="00602780"/>
    <w:rsid w:val="00603943"/>
    <w:rsid w:val="00605971"/>
    <w:rsid w:val="006061E5"/>
    <w:rsid w:val="0060768D"/>
    <w:rsid w:val="00610E14"/>
    <w:rsid w:val="00611657"/>
    <w:rsid w:val="00611BF4"/>
    <w:rsid w:val="00622469"/>
    <w:rsid w:val="00625C73"/>
    <w:rsid w:val="00627A6C"/>
    <w:rsid w:val="00631517"/>
    <w:rsid w:val="006322A1"/>
    <w:rsid w:val="00632448"/>
    <w:rsid w:val="006361F8"/>
    <w:rsid w:val="006364EE"/>
    <w:rsid w:val="00641467"/>
    <w:rsid w:val="00646443"/>
    <w:rsid w:val="00646867"/>
    <w:rsid w:val="006504F6"/>
    <w:rsid w:val="00651F7B"/>
    <w:rsid w:val="00654216"/>
    <w:rsid w:val="00655734"/>
    <w:rsid w:val="00656481"/>
    <w:rsid w:val="00656491"/>
    <w:rsid w:val="006577DB"/>
    <w:rsid w:val="00660520"/>
    <w:rsid w:val="006610DB"/>
    <w:rsid w:val="00663A04"/>
    <w:rsid w:val="00663B68"/>
    <w:rsid w:val="00664022"/>
    <w:rsid w:val="0066463D"/>
    <w:rsid w:val="006659BD"/>
    <w:rsid w:val="00667227"/>
    <w:rsid w:val="00676630"/>
    <w:rsid w:val="006767BD"/>
    <w:rsid w:val="0067736E"/>
    <w:rsid w:val="00683A90"/>
    <w:rsid w:val="006849C7"/>
    <w:rsid w:val="00686F57"/>
    <w:rsid w:val="00687389"/>
    <w:rsid w:val="00693399"/>
    <w:rsid w:val="00694B58"/>
    <w:rsid w:val="006954D8"/>
    <w:rsid w:val="00696684"/>
    <w:rsid w:val="006A11CB"/>
    <w:rsid w:val="006A11FE"/>
    <w:rsid w:val="006A5ECF"/>
    <w:rsid w:val="006A7B16"/>
    <w:rsid w:val="006B0626"/>
    <w:rsid w:val="006B0AD3"/>
    <w:rsid w:val="006B0CDB"/>
    <w:rsid w:val="006B78D9"/>
    <w:rsid w:val="006C2E70"/>
    <w:rsid w:val="006C4657"/>
    <w:rsid w:val="006C5C06"/>
    <w:rsid w:val="006C618C"/>
    <w:rsid w:val="006C61A4"/>
    <w:rsid w:val="006C72C1"/>
    <w:rsid w:val="006C7E88"/>
    <w:rsid w:val="006D1D8D"/>
    <w:rsid w:val="006D3DCD"/>
    <w:rsid w:val="006D461B"/>
    <w:rsid w:val="006D5DB9"/>
    <w:rsid w:val="006D68BE"/>
    <w:rsid w:val="006E0309"/>
    <w:rsid w:val="006E1909"/>
    <w:rsid w:val="006E613E"/>
    <w:rsid w:val="006E78F2"/>
    <w:rsid w:val="006F1070"/>
    <w:rsid w:val="006F1B36"/>
    <w:rsid w:val="006F22B7"/>
    <w:rsid w:val="006F2F9E"/>
    <w:rsid w:val="006F2FF9"/>
    <w:rsid w:val="006F302B"/>
    <w:rsid w:val="006F5617"/>
    <w:rsid w:val="006F5F98"/>
    <w:rsid w:val="00701392"/>
    <w:rsid w:val="00703F02"/>
    <w:rsid w:val="00704916"/>
    <w:rsid w:val="00707F73"/>
    <w:rsid w:val="00711358"/>
    <w:rsid w:val="00712FE3"/>
    <w:rsid w:val="00717318"/>
    <w:rsid w:val="007221DD"/>
    <w:rsid w:val="00723D05"/>
    <w:rsid w:val="00725937"/>
    <w:rsid w:val="00726EC1"/>
    <w:rsid w:val="007328F7"/>
    <w:rsid w:val="0073305D"/>
    <w:rsid w:val="00733DAF"/>
    <w:rsid w:val="0073596D"/>
    <w:rsid w:val="0074028C"/>
    <w:rsid w:val="00741962"/>
    <w:rsid w:val="00745AEC"/>
    <w:rsid w:val="00746B81"/>
    <w:rsid w:val="00746E84"/>
    <w:rsid w:val="0074747A"/>
    <w:rsid w:val="00750442"/>
    <w:rsid w:val="007505A1"/>
    <w:rsid w:val="0075272D"/>
    <w:rsid w:val="007533B4"/>
    <w:rsid w:val="00753FEF"/>
    <w:rsid w:val="00754C09"/>
    <w:rsid w:val="0076107F"/>
    <w:rsid w:val="00761DFE"/>
    <w:rsid w:val="00762729"/>
    <w:rsid w:val="00764921"/>
    <w:rsid w:val="0076572E"/>
    <w:rsid w:val="00766A8E"/>
    <w:rsid w:val="00766C5F"/>
    <w:rsid w:val="00767D0B"/>
    <w:rsid w:val="0077271B"/>
    <w:rsid w:val="007729E1"/>
    <w:rsid w:val="0077351D"/>
    <w:rsid w:val="00773AB9"/>
    <w:rsid w:val="0078224C"/>
    <w:rsid w:val="00782B58"/>
    <w:rsid w:val="0078456F"/>
    <w:rsid w:val="007851AD"/>
    <w:rsid w:val="00786201"/>
    <w:rsid w:val="00791F42"/>
    <w:rsid w:val="00796579"/>
    <w:rsid w:val="00796BD7"/>
    <w:rsid w:val="007A24FA"/>
    <w:rsid w:val="007A3032"/>
    <w:rsid w:val="007A537C"/>
    <w:rsid w:val="007A6F46"/>
    <w:rsid w:val="007A765E"/>
    <w:rsid w:val="007B15B4"/>
    <w:rsid w:val="007B3B8A"/>
    <w:rsid w:val="007B5694"/>
    <w:rsid w:val="007B5FEF"/>
    <w:rsid w:val="007C1833"/>
    <w:rsid w:val="007C1DDD"/>
    <w:rsid w:val="007C4195"/>
    <w:rsid w:val="007C43BA"/>
    <w:rsid w:val="007C6A5E"/>
    <w:rsid w:val="007C6C73"/>
    <w:rsid w:val="007C72D9"/>
    <w:rsid w:val="007D14D5"/>
    <w:rsid w:val="007D5F30"/>
    <w:rsid w:val="007D747C"/>
    <w:rsid w:val="007E3779"/>
    <w:rsid w:val="007F23A1"/>
    <w:rsid w:val="007F3934"/>
    <w:rsid w:val="007F7E13"/>
    <w:rsid w:val="00801E24"/>
    <w:rsid w:val="00807F5F"/>
    <w:rsid w:val="0081141B"/>
    <w:rsid w:val="00813E7F"/>
    <w:rsid w:val="0081423F"/>
    <w:rsid w:val="00816E95"/>
    <w:rsid w:val="00820591"/>
    <w:rsid w:val="0082078D"/>
    <w:rsid w:val="00820CBA"/>
    <w:rsid w:val="00820FEE"/>
    <w:rsid w:val="00821D22"/>
    <w:rsid w:val="00822A5B"/>
    <w:rsid w:val="0082379E"/>
    <w:rsid w:val="00825CBD"/>
    <w:rsid w:val="00825DF2"/>
    <w:rsid w:val="00826BEA"/>
    <w:rsid w:val="00830A92"/>
    <w:rsid w:val="00831F3F"/>
    <w:rsid w:val="00833C12"/>
    <w:rsid w:val="008355EC"/>
    <w:rsid w:val="00835840"/>
    <w:rsid w:val="00836040"/>
    <w:rsid w:val="008367FD"/>
    <w:rsid w:val="00837BE1"/>
    <w:rsid w:val="00840929"/>
    <w:rsid w:val="00841262"/>
    <w:rsid w:val="00841992"/>
    <w:rsid w:val="00842FE4"/>
    <w:rsid w:val="00843BCA"/>
    <w:rsid w:val="00843F36"/>
    <w:rsid w:val="008448C7"/>
    <w:rsid w:val="008476C8"/>
    <w:rsid w:val="00847874"/>
    <w:rsid w:val="00850E3C"/>
    <w:rsid w:val="008514EC"/>
    <w:rsid w:val="008527B3"/>
    <w:rsid w:val="00856E2A"/>
    <w:rsid w:val="0085788C"/>
    <w:rsid w:val="00857CCF"/>
    <w:rsid w:val="00861F7D"/>
    <w:rsid w:val="00862F42"/>
    <w:rsid w:val="0086689C"/>
    <w:rsid w:val="008722A8"/>
    <w:rsid w:val="00872352"/>
    <w:rsid w:val="0087338F"/>
    <w:rsid w:val="00877455"/>
    <w:rsid w:val="0088563A"/>
    <w:rsid w:val="008866E2"/>
    <w:rsid w:val="00886919"/>
    <w:rsid w:val="00886F99"/>
    <w:rsid w:val="00892EBE"/>
    <w:rsid w:val="00892EF0"/>
    <w:rsid w:val="00895145"/>
    <w:rsid w:val="0089687B"/>
    <w:rsid w:val="00897C0D"/>
    <w:rsid w:val="00897D41"/>
    <w:rsid w:val="008A0311"/>
    <w:rsid w:val="008A0347"/>
    <w:rsid w:val="008A3757"/>
    <w:rsid w:val="008A58FF"/>
    <w:rsid w:val="008A5A3E"/>
    <w:rsid w:val="008A5FE7"/>
    <w:rsid w:val="008A6ADF"/>
    <w:rsid w:val="008A6C42"/>
    <w:rsid w:val="008B0CF6"/>
    <w:rsid w:val="008B50BF"/>
    <w:rsid w:val="008B5141"/>
    <w:rsid w:val="008B58EF"/>
    <w:rsid w:val="008B677D"/>
    <w:rsid w:val="008B68DF"/>
    <w:rsid w:val="008B6CB4"/>
    <w:rsid w:val="008B6D86"/>
    <w:rsid w:val="008C0043"/>
    <w:rsid w:val="008C15AD"/>
    <w:rsid w:val="008C1EB2"/>
    <w:rsid w:val="008C1F32"/>
    <w:rsid w:val="008C3F8A"/>
    <w:rsid w:val="008C4F26"/>
    <w:rsid w:val="008C762A"/>
    <w:rsid w:val="008D1323"/>
    <w:rsid w:val="008D5204"/>
    <w:rsid w:val="008D5552"/>
    <w:rsid w:val="008D6F63"/>
    <w:rsid w:val="008D7602"/>
    <w:rsid w:val="008E008E"/>
    <w:rsid w:val="008E47D1"/>
    <w:rsid w:val="008F0315"/>
    <w:rsid w:val="008F2555"/>
    <w:rsid w:val="008F29D6"/>
    <w:rsid w:val="008F3DE7"/>
    <w:rsid w:val="008F4481"/>
    <w:rsid w:val="008F506A"/>
    <w:rsid w:val="008F6E66"/>
    <w:rsid w:val="008F7D31"/>
    <w:rsid w:val="00900EA9"/>
    <w:rsid w:val="00902198"/>
    <w:rsid w:val="0090374A"/>
    <w:rsid w:val="00904F6D"/>
    <w:rsid w:val="00910355"/>
    <w:rsid w:val="00911E2A"/>
    <w:rsid w:val="00912137"/>
    <w:rsid w:val="00912B3D"/>
    <w:rsid w:val="0091517F"/>
    <w:rsid w:val="00916BBD"/>
    <w:rsid w:val="0091786D"/>
    <w:rsid w:val="00917AFC"/>
    <w:rsid w:val="00921BC2"/>
    <w:rsid w:val="00921FA0"/>
    <w:rsid w:val="00922243"/>
    <w:rsid w:val="009249C8"/>
    <w:rsid w:val="00930994"/>
    <w:rsid w:val="00930CE8"/>
    <w:rsid w:val="009314D1"/>
    <w:rsid w:val="009315FC"/>
    <w:rsid w:val="00931711"/>
    <w:rsid w:val="009322B1"/>
    <w:rsid w:val="00935FEB"/>
    <w:rsid w:val="0093781F"/>
    <w:rsid w:val="0094092D"/>
    <w:rsid w:val="00944F19"/>
    <w:rsid w:val="0094691F"/>
    <w:rsid w:val="00954CD9"/>
    <w:rsid w:val="00955B1B"/>
    <w:rsid w:val="00956853"/>
    <w:rsid w:val="009609AA"/>
    <w:rsid w:val="009624D2"/>
    <w:rsid w:val="009629A8"/>
    <w:rsid w:val="00965E16"/>
    <w:rsid w:val="0096688B"/>
    <w:rsid w:val="00970D2D"/>
    <w:rsid w:val="00972353"/>
    <w:rsid w:val="00973519"/>
    <w:rsid w:val="009741B4"/>
    <w:rsid w:val="00974795"/>
    <w:rsid w:val="00975B9E"/>
    <w:rsid w:val="00976696"/>
    <w:rsid w:val="009816E3"/>
    <w:rsid w:val="009835F1"/>
    <w:rsid w:val="00985034"/>
    <w:rsid w:val="00986A89"/>
    <w:rsid w:val="00990614"/>
    <w:rsid w:val="009923F0"/>
    <w:rsid w:val="009935A5"/>
    <w:rsid w:val="00993E1B"/>
    <w:rsid w:val="00996224"/>
    <w:rsid w:val="00996985"/>
    <w:rsid w:val="00997DEC"/>
    <w:rsid w:val="009A0F64"/>
    <w:rsid w:val="009A237A"/>
    <w:rsid w:val="009A2A1C"/>
    <w:rsid w:val="009A6078"/>
    <w:rsid w:val="009A6EC1"/>
    <w:rsid w:val="009A72E0"/>
    <w:rsid w:val="009B0168"/>
    <w:rsid w:val="009B112C"/>
    <w:rsid w:val="009B264B"/>
    <w:rsid w:val="009B4829"/>
    <w:rsid w:val="009B5203"/>
    <w:rsid w:val="009B5A90"/>
    <w:rsid w:val="009B7C42"/>
    <w:rsid w:val="009B7D8D"/>
    <w:rsid w:val="009C1B48"/>
    <w:rsid w:val="009C4460"/>
    <w:rsid w:val="009C4E9F"/>
    <w:rsid w:val="009C6EB9"/>
    <w:rsid w:val="009C72D0"/>
    <w:rsid w:val="009C7D14"/>
    <w:rsid w:val="009D375C"/>
    <w:rsid w:val="009D5C15"/>
    <w:rsid w:val="009E1B47"/>
    <w:rsid w:val="009E1E58"/>
    <w:rsid w:val="009E2279"/>
    <w:rsid w:val="009E57EA"/>
    <w:rsid w:val="009F10C3"/>
    <w:rsid w:val="009F3AFE"/>
    <w:rsid w:val="009F443B"/>
    <w:rsid w:val="009F5BA2"/>
    <w:rsid w:val="00A0156B"/>
    <w:rsid w:val="00A05D35"/>
    <w:rsid w:val="00A0671A"/>
    <w:rsid w:val="00A1041A"/>
    <w:rsid w:val="00A11F1D"/>
    <w:rsid w:val="00A1600E"/>
    <w:rsid w:val="00A16E3B"/>
    <w:rsid w:val="00A215BE"/>
    <w:rsid w:val="00A217E8"/>
    <w:rsid w:val="00A23425"/>
    <w:rsid w:val="00A2393D"/>
    <w:rsid w:val="00A25F57"/>
    <w:rsid w:val="00A267DF"/>
    <w:rsid w:val="00A27A74"/>
    <w:rsid w:val="00A32DB4"/>
    <w:rsid w:val="00A33367"/>
    <w:rsid w:val="00A33882"/>
    <w:rsid w:val="00A365C7"/>
    <w:rsid w:val="00A36D2C"/>
    <w:rsid w:val="00A43029"/>
    <w:rsid w:val="00A44EC6"/>
    <w:rsid w:val="00A4521E"/>
    <w:rsid w:val="00A50D90"/>
    <w:rsid w:val="00A518D6"/>
    <w:rsid w:val="00A55690"/>
    <w:rsid w:val="00A60CAC"/>
    <w:rsid w:val="00A6554D"/>
    <w:rsid w:val="00A672B7"/>
    <w:rsid w:val="00A70355"/>
    <w:rsid w:val="00A70B71"/>
    <w:rsid w:val="00A70E11"/>
    <w:rsid w:val="00A71CB0"/>
    <w:rsid w:val="00A745C7"/>
    <w:rsid w:val="00A74E74"/>
    <w:rsid w:val="00A74F18"/>
    <w:rsid w:val="00A75FBC"/>
    <w:rsid w:val="00A819E2"/>
    <w:rsid w:val="00A83359"/>
    <w:rsid w:val="00A9180F"/>
    <w:rsid w:val="00A93A97"/>
    <w:rsid w:val="00AA18CF"/>
    <w:rsid w:val="00AA2572"/>
    <w:rsid w:val="00AA2E48"/>
    <w:rsid w:val="00AA6784"/>
    <w:rsid w:val="00AA757A"/>
    <w:rsid w:val="00AA7CA4"/>
    <w:rsid w:val="00AB026C"/>
    <w:rsid w:val="00AB1357"/>
    <w:rsid w:val="00AB23BE"/>
    <w:rsid w:val="00AB27B9"/>
    <w:rsid w:val="00AB476C"/>
    <w:rsid w:val="00AB541E"/>
    <w:rsid w:val="00AB7F02"/>
    <w:rsid w:val="00AC0DEB"/>
    <w:rsid w:val="00AC3DC1"/>
    <w:rsid w:val="00AC5902"/>
    <w:rsid w:val="00AC74FD"/>
    <w:rsid w:val="00AC758E"/>
    <w:rsid w:val="00AD1DCD"/>
    <w:rsid w:val="00AD5033"/>
    <w:rsid w:val="00AD592C"/>
    <w:rsid w:val="00AD647A"/>
    <w:rsid w:val="00AD6FD7"/>
    <w:rsid w:val="00AD72F0"/>
    <w:rsid w:val="00AD7FBF"/>
    <w:rsid w:val="00AE08A0"/>
    <w:rsid w:val="00AE2C0C"/>
    <w:rsid w:val="00AE39B8"/>
    <w:rsid w:val="00AE59B8"/>
    <w:rsid w:val="00AE5A11"/>
    <w:rsid w:val="00AF4D40"/>
    <w:rsid w:val="00AF67DE"/>
    <w:rsid w:val="00B000CF"/>
    <w:rsid w:val="00B00514"/>
    <w:rsid w:val="00B007C8"/>
    <w:rsid w:val="00B0084A"/>
    <w:rsid w:val="00B011DF"/>
    <w:rsid w:val="00B01EC3"/>
    <w:rsid w:val="00B02867"/>
    <w:rsid w:val="00B030F2"/>
    <w:rsid w:val="00B066D0"/>
    <w:rsid w:val="00B107A3"/>
    <w:rsid w:val="00B10D1D"/>
    <w:rsid w:val="00B14DAD"/>
    <w:rsid w:val="00B150B7"/>
    <w:rsid w:val="00B16211"/>
    <w:rsid w:val="00B17CEC"/>
    <w:rsid w:val="00B214A9"/>
    <w:rsid w:val="00B22612"/>
    <w:rsid w:val="00B2356F"/>
    <w:rsid w:val="00B25150"/>
    <w:rsid w:val="00B25581"/>
    <w:rsid w:val="00B2646F"/>
    <w:rsid w:val="00B3068A"/>
    <w:rsid w:val="00B30EAC"/>
    <w:rsid w:val="00B3238D"/>
    <w:rsid w:val="00B3380E"/>
    <w:rsid w:val="00B3458A"/>
    <w:rsid w:val="00B34C91"/>
    <w:rsid w:val="00B35D4C"/>
    <w:rsid w:val="00B37703"/>
    <w:rsid w:val="00B37A7B"/>
    <w:rsid w:val="00B41E0D"/>
    <w:rsid w:val="00B50078"/>
    <w:rsid w:val="00B519EA"/>
    <w:rsid w:val="00B5466A"/>
    <w:rsid w:val="00B55350"/>
    <w:rsid w:val="00B55AED"/>
    <w:rsid w:val="00B57C53"/>
    <w:rsid w:val="00B62EBE"/>
    <w:rsid w:val="00B65B23"/>
    <w:rsid w:val="00B6729F"/>
    <w:rsid w:val="00B70717"/>
    <w:rsid w:val="00B71854"/>
    <w:rsid w:val="00B74756"/>
    <w:rsid w:val="00B776DF"/>
    <w:rsid w:val="00B83499"/>
    <w:rsid w:val="00B86871"/>
    <w:rsid w:val="00B87F03"/>
    <w:rsid w:val="00B91395"/>
    <w:rsid w:val="00B913F7"/>
    <w:rsid w:val="00B933AF"/>
    <w:rsid w:val="00B93B74"/>
    <w:rsid w:val="00B95491"/>
    <w:rsid w:val="00B9678C"/>
    <w:rsid w:val="00B96973"/>
    <w:rsid w:val="00B970FA"/>
    <w:rsid w:val="00BA2067"/>
    <w:rsid w:val="00BA2472"/>
    <w:rsid w:val="00BA4B1E"/>
    <w:rsid w:val="00BA5F76"/>
    <w:rsid w:val="00BB0014"/>
    <w:rsid w:val="00BB1444"/>
    <w:rsid w:val="00BB1799"/>
    <w:rsid w:val="00BB448B"/>
    <w:rsid w:val="00BB4EB2"/>
    <w:rsid w:val="00BC2496"/>
    <w:rsid w:val="00BC573F"/>
    <w:rsid w:val="00BD0D07"/>
    <w:rsid w:val="00BD4805"/>
    <w:rsid w:val="00BD53CF"/>
    <w:rsid w:val="00BD57CE"/>
    <w:rsid w:val="00BE086F"/>
    <w:rsid w:val="00BE1479"/>
    <w:rsid w:val="00BE4787"/>
    <w:rsid w:val="00BE5847"/>
    <w:rsid w:val="00BE6E31"/>
    <w:rsid w:val="00BE7313"/>
    <w:rsid w:val="00BF6A27"/>
    <w:rsid w:val="00C02CDD"/>
    <w:rsid w:val="00C030C2"/>
    <w:rsid w:val="00C0343D"/>
    <w:rsid w:val="00C061CF"/>
    <w:rsid w:val="00C07E9A"/>
    <w:rsid w:val="00C10136"/>
    <w:rsid w:val="00C12BA8"/>
    <w:rsid w:val="00C17CE6"/>
    <w:rsid w:val="00C220F5"/>
    <w:rsid w:val="00C22308"/>
    <w:rsid w:val="00C23826"/>
    <w:rsid w:val="00C266C3"/>
    <w:rsid w:val="00C26811"/>
    <w:rsid w:val="00C2698F"/>
    <w:rsid w:val="00C26CBD"/>
    <w:rsid w:val="00C30AFD"/>
    <w:rsid w:val="00C3192A"/>
    <w:rsid w:val="00C32163"/>
    <w:rsid w:val="00C33047"/>
    <w:rsid w:val="00C33257"/>
    <w:rsid w:val="00C37028"/>
    <w:rsid w:val="00C379FB"/>
    <w:rsid w:val="00C411B9"/>
    <w:rsid w:val="00C42009"/>
    <w:rsid w:val="00C43058"/>
    <w:rsid w:val="00C45E6B"/>
    <w:rsid w:val="00C506BC"/>
    <w:rsid w:val="00C53215"/>
    <w:rsid w:val="00C5677D"/>
    <w:rsid w:val="00C57CD0"/>
    <w:rsid w:val="00C60AAC"/>
    <w:rsid w:val="00C61EDD"/>
    <w:rsid w:val="00C6339E"/>
    <w:rsid w:val="00C63B3A"/>
    <w:rsid w:val="00C64211"/>
    <w:rsid w:val="00C7636C"/>
    <w:rsid w:val="00C76573"/>
    <w:rsid w:val="00C84291"/>
    <w:rsid w:val="00C91622"/>
    <w:rsid w:val="00C9207D"/>
    <w:rsid w:val="00C924CF"/>
    <w:rsid w:val="00C958AE"/>
    <w:rsid w:val="00C973B2"/>
    <w:rsid w:val="00CA1D89"/>
    <w:rsid w:val="00CA247F"/>
    <w:rsid w:val="00CA4FE7"/>
    <w:rsid w:val="00CA58CC"/>
    <w:rsid w:val="00CB0A17"/>
    <w:rsid w:val="00CB112C"/>
    <w:rsid w:val="00CB5AB5"/>
    <w:rsid w:val="00CB6B17"/>
    <w:rsid w:val="00CB6CB9"/>
    <w:rsid w:val="00CB7A7D"/>
    <w:rsid w:val="00CC1792"/>
    <w:rsid w:val="00CC473D"/>
    <w:rsid w:val="00CC7674"/>
    <w:rsid w:val="00CD0C74"/>
    <w:rsid w:val="00CD1C8A"/>
    <w:rsid w:val="00CD37F0"/>
    <w:rsid w:val="00CD3D13"/>
    <w:rsid w:val="00CD4EE7"/>
    <w:rsid w:val="00CD5A6D"/>
    <w:rsid w:val="00CD77F1"/>
    <w:rsid w:val="00CD7E91"/>
    <w:rsid w:val="00CE170C"/>
    <w:rsid w:val="00CE1B56"/>
    <w:rsid w:val="00CE1F7A"/>
    <w:rsid w:val="00CE38AD"/>
    <w:rsid w:val="00CE49A6"/>
    <w:rsid w:val="00CE56BB"/>
    <w:rsid w:val="00CE60D2"/>
    <w:rsid w:val="00CF0EC5"/>
    <w:rsid w:val="00CF24AA"/>
    <w:rsid w:val="00CF7A90"/>
    <w:rsid w:val="00D01E4E"/>
    <w:rsid w:val="00D0287E"/>
    <w:rsid w:val="00D028A0"/>
    <w:rsid w:val="00D03380"/>
    <w:rsid w:val="00D05C48"/>
    <w:rsid w:val="00D12967"/>
    <w:rsid w:val="00D24069"/>
    <w:rsid w:val="00D241E1"/>
    <w:rsid w:val="00D24FE9"/>
    <w:rsid w:val="00D2513A"/>
    <w:rsid w:val="00D314AF"/>
    <w:rsid w:val="00D35399"/>
    <w:rsid w:val="00D3697E"/>
    <w:rsid w:val="00D373DB"/>
    <w:rsid w:val="00D41F7E"/>
    <w:rsid w:val="00D4295C"/>
    <w:rsid w:val="00D4553C"/>
    <w:rsid w:val="00D45DE1"/>
    <w:rsid w:val="00D45E82"/>
    <w:rsid w:val="00D46AE7"/>
    <w:rsid w:val="00D50D52"/>
    <w:rsid w:val="00D51628"/>
    <w:rsid w:val="00D5190B"/>
    <w:rsid w:val="00D53634"/>
    <w:rsid w:val="00D53A4C"/>
    <w:rsid w:val="00D54537"/>
    <w:rsid w:val="00D560E1"/>
    <w:rsid w:val="00D56FBA"/>
    <w:rsid w:val="00D61AAE"/>
    <w:rsid w:val="00D632E9"/>
    <w:rsid w:val="00D7115F"/>
    <w:rsid w:val="00D71787"/>
    <w:rsid w:val="00D72DE4"/>
    <w:rsid w:val="00D75FE3"/>
    <w:rsid w:val="00D77C38"/>
    <w:rsid w:val="00D77EAC"/>
    <w:rsid w:val="00D84751"/>
    <w:rsid w:val="00D8571A"/>
    <w:rsid w:val="00D8695E"/>
    <w:rsid w:val="00D87A52"/>
    <w:rsid w:val="00D906BF"/>
    <w:rsid w:val="00D9111C"/>
    <w:rsid w:val="00D9139E"/>
    <w:rsid w:val="00D91C8D"/>
    <w:rsid w:val="00D92E4F"/>
    <w:rsid w:val="00D94A4D"/>
    <w:rsid w:val="00D96A27"/>
    <w:rsid w:val="00DA0D72"/>
    <w:rsid w:val="00DA132B"/>
    <w:rsid w:val="00DA4A05"/>
    <w:rsid w:val="00DA7EFC"/>
    <w:rsid w:val="00DB20AF"/>
    <w:rsid w:val="00DB5D5E"/>
    <w:rsid w:val="00DC0262"/>
    <w:rsid w:val="00DC087D"/>
    <w:rsid w:val="00DC2588"/>
    <w:rsid w:val="00DC4C84"/>
    <w:rsid w:val="00DC5105"/>
    <w:rsid w:val="00DC68B6"/>
    <w:rsid w:val="00DC7A51"/>
    <w:rsid w:val="00DD1F25"/>
    <w:rsid w:val="00DE165A"/>
    <w:rsid w:val="00DE345B"/>
    <w:rsid w:val="00DE766A"/>
    <w:rsid w:val="00DF237F"/>
    <w:rsid w:val="00DF66AA"/>
    <w:rsid w:val="00DF7D4F"/>
    <w:rsid w:val="00E01815"/>
    <w:rsid w:val="00E01E4D"/>
    <w:rsid w:val="00E0228C"/>
    <w:rsid w:val="00E17F29"/>
    <w:rsid w:val="00E220A2"/>
    <w:rsid w:val="00E236BC"/>
    <w:rsid w:val="00E24197"/>
    <w:rsid w:val="00E25CB5"/>
    <w:rsid w:val="00E263CC"/>
    <w:rsid w:val="00E30DB8"/>
    <w:rsid w:val="00E327D9"/>
    <w:rsid w:val="00E338CE"/>
    <w:rsid w:val="00E348D6"/>
    <w:rsid w:val="00E35909"/>
    <w:rsid w:val="00E42082"/>
    <w:rsid w:val="00E42BE7"/>
    <w:rsid w:val="00E42D8F"/>
    <w:rsid w:val="00E44040"/>
    <w:rsid w:val="00E45C7B"/>
    <w:rsid w:val="00E46995"/>
    <w:rsid w:val="00E473CD"/>
    <w:rsid w:val="00E502A8"/>
    <w:rsid w:val="00E538DA"/>
    <w:rsid w:val="00E53BFB"/>
    <w:rsid w:val="00E53ED6"/>
    <w:rsid w:val="00E55FC9"/>
    <w:rsid w:val="00E56680"/>
    <w:rsid w:val="00E57B79"/>
    <w:rsid w:val="00E600F6"/>
    <w:rsid w:val="00E603F7"/>
    <w:rsid w:val="00E6303F"/>
    <w:rsid w:val="00E63206"/>
    <w:rsid w:val="00E6432B"/>
    <w:rsid w:val="00E645D2"/>
    <w:rsid w:val="00E64D10"/>
    <w:rsid w:val="00E665F1"/>
    <w:rsid w:val="00E67C20"/>
    <w:rsid w:val="00E7069A"/>
    <w:rsid w:val="00E70C0E"/>
    <w:rsid w:val="00E71C02"/>
    <w:rsid w:val="00E73A99"/>
    <w:rsid w:val="00E7488E"/>
    <w:rsid w:val="00E75F44"/>
    <w:rsid w:val="00E80BA9"/>
    <w:rsid w:val="00E816A6"/>
    <w:rsid w:val="00E82E12"/>
    <w:rsid w:val="00E836EF"/>
    <w:rsid w:val="00E86AD9"/>
    <w:rsid w:val="00E86AFB"/>
    <w:rsid w:val="00E86F08"/>
    <w:rsid w:val="00E953F9"/>
    <w:rsid w:val="00E95F94"/>
    <w:rsid w:val="00E962CB"/>
    <w:rsid w:val="00E9685D"/>
    <w:rsid w:val="00EA3B40"/>
    <w:rsid w:val="00EA4743"/>
    <w:rsid w:val="00EB1696"/>
    <w:rsid w:val="00EB1FA5"/>
    <w:rsid w:val="00EB2638"/>
    <w:rsid w:val="00EB3515"/>
    <w:rsid w:val="00EB511E"/>
    <w:rsid w:val="00EB7628"/>
    <w:rsid w:val="00EB770F"/>
    <w:rsid w:val="00EC30F6"/>
    <w:rsid w:val="00EC75C5"/>
    <w:rsid w:val="00ED5B39"/>
    <w:rsid w:val="00ED7918"/>
    <w:rsid w:val="00EE0056"/>
    <w:rsid w:val="00EE04E5"/>
    <w:rsid w:val="00EE2135"/>
    <w:rsid w:val="00EE58CA"/>
    <w:rsid w:val="00EE78C0"/>
    <w:rsid w:val="00EF0D4F"/>
    <w:rsid w:val="00EF2C69"/>
    <w:rsid w:val="00EF35B5"/>
    <w:rsid w:val="00EF6E7B"/>
    <w:rsid w:val="00EF724B"/>
    <w:rsid w:val="00F00485"/>
    <w:rsid w:val="00F01C54"/>
    <w:rsid w:val="00F02417"/>
    <w:rsid w:val="00F05FBA"/>
    <w:rsid w:val="00F073D6"/>
    <w:rsid w:val="00F10E3A"/>
    <w:rsid w:val="00F123E5"/>
    <w:rsid w:val="00F1390B"/>
    <w:rsid w:val="00F14E56"/>
    <w:rsid w:val="00F1560E"/>
    <w:rsid w:val="00F161DE"/>
    <w:rsid w:val="00F17B2A"/>
    <w:rsid w:val="00F25C8E"/>
    <w:rsid w:val="00F27C80"/>
    <w:rsid w:val="00F322FE"/>
    <w:rsid w:val="00F32F68"/>
    <w:rsid w:val="00F344A5"/>
    <w:rsid w:val="00F34D36"/>
    <w:rsid w:val="00F359AF"/>
    <w:rsid w:val="00F36D7E"/>
    <w:rsid w:val="00F443D9"/>
    <w:rsid w:val="00F44D3C"/>
    <w:rsid w:val="00F47ECE"/>
    <w:rsid w:val="00F511C7"/>
    <w:rsid w:val="00F522CB"/>
    <w:rsid w:val="00F53903"/>
    <w:rsid w:val="00F55534"/>
    <w:rsid w:val="00F55D58"/>
    <w:rsid w:val="00F57B3D"/>
    <w:rsid w:val="00F57DBF"/>
    <w:rsid w:val="00F60D16"/>
    <w:rsid w:val="00F60DC1"/>
    <w:rsid w:val="00F70B6F"/>
    <w:rsid w:val="00F71095"/>
    <w:rsid w:val="00F71788"/>
    <w:rsid w:val="00F71879"/>
    <w:rsid w:val="00F73C44"/>
    <w:rsid w:val="00F740C4"/>
    <w:rsid w:val="00F74879"/>
    <w:rsid w:val="00F76007"/>
    <w:rsid w:val="00F81CD8"/>
    <w:rsid w:val="00F85DDF"/>
    <w:rsid w:val="00F86CDE"/>
    <w:rsid w:val="00F954F6"/>
    <w:rsid w:val="00FA090F"/>
    <w:rsid w:val="00FA0E8B"/>
    <w:rsid w:val="00FA389C"/>
    <w:rsid w:val="00FA3A5B"/>
    <w:rsid w:val="00FA4080"/>
    <w:rsid w:val="00FA5B76"/>
    <w:rsid w:val="00FA63AF"/>
    <w:rsid w:val="00FB0D6E"/>
    <w:rsid w:val="00FB16C8"/>
    <w:rsid w:val="00FB3458"/>
    <w:rsid w:val="00FB3FF6"/>
    <w:rsid w:val="00FB5A89"/>
    <w:rsid w:val="00FC1D09"/>
    <w:rsid w:val="00FC29B6"/>
    <w:rsid w:val="00FC4B00"/>
    <w:rsid w:val="00FC5931"/>
    <w:rsid w:val="00FD0986"/>
    <w:rsid w:val="00FD164D"/>
    <w:rsid w:val="00FD31CF"/>
    <w:rsid w:val="00FD34F7"/>
    <w:rsid w:val="00FD5224"/>
    <w:rsid w:val="00FD6127"/>
    <w:rsid w:val="00FD79AB"/>
    <w:rsid w:val="00FE31C0"/>
    <w:rsid w:val="00FE436C"/>
    <w:rsid w:val="00FE5DF3"/>
    <w:rsid w:val="00FF0427"/>
    <w:rsid w:val="00FF1FCE"/>
    <w:rsid w:val="00FF2871"/>
    <w:rsid w:val="00FF76E0"/>
  </w:rsids>
  <m:mathPr>
    <m:mathFont m:val="Cambria Math"/>
    <m:brkBin m:val="before"/>
    <m:brkBinSub m:val="--"/>
    <m:smallFrac m:val="off"/>
    <m:dispDef m:val="off"/>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1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4"/>
        <w:szCs w:val="24"/>
        <w:lang w:val="en-CA" w:eastAsia="en-CA" w:bidi="ar-SA"/>
      </w:rPr>
    </w:rPrDefault>
    <w:pPrDefault/>
  </w:docDefaults>
  <w:latentStyles w:defLockedState="0" w:defUIPriority="0" w:defSemiHidden="0" w:defUnhideWhenUsed="0" w:defQFormat="0" w:count="267"/>
  <w:style w:type="paragraph" w:default="1" w:styleId="Normal">
    <w:name w:val="Normal"/>
    <w:qFormat/>
    <w:rsid w:val="00592969"/>
    <w:pPr>
      <w:spacing w:line="360" w:lineRule="auto"/>
      <w:ind w:firstLine="284"/>
    </w:pPr>
    <w:rPr>
      <w:rFonts w:ascii="Times New Roman" w:hAnsi="Times New Roman"/>
      <w:lang w:eastAsia="en-US"/>
    </w:rPr>
  </w:style>
  <w:style w:type="paragraph" w:styleId="Heading1">
    <w:name w:val="heading 1"/>
    <w:basedOn w:val="Normal"/>
    <w:next w:val="Normal"/>
    <w:link w:val="Heading1Char"/>
    <w:uiPriority w:val="9"/>
    <w:qFormat/>
    <w:rsid w:val="00592969"/>
    <w:pPr>
      <w:keepNext/>
      <w:keepLines/>
      <w:spacing w:before="480"/>
      <w:ind w:firstLine="0"/>
      <w:outlineLvl w:val="0"/>
    </w:pPr>
    <w:rPr>
      <w:rFonts w:ascii="Calibri" w:eastAsia="Times New Roman" w:hAnsi="Calibri"/>
      <w:b/>
      <w:bCs/>
      <w:szCs w:val="28"/>
    </w:rPr>
  </w:style>
  <w:style w:type="paragraph" w:styleId="Heading3">
    <w:name w:val="heading 3"/>
    <w:basedOn w:val="Normal"/>
    <w:next w:val="Normal"/>
    <w:link w:val="Heading3Char"/>
    <w:qFormat/>
    <w:rsid w:val="001974DC"/>
    <w:pPr>
      <w:keepNext/>
      <w:tabs>
        <w:tab w:val="left" w:pos="1800"/>
      </w:tabs>
      <w:outlineLvl w:val="2"/>
    </w:pPr>
    <w:rPr>
      <w:rFonts w:eastAsia="Times New Roman"/>
      <w:szCs w:val="20"/>
      <w:u w:val="single"/>
    </w:rPr>
  </w:style>
  <w:style w:type="paragraph" w:styleId="Heading4">
    <w:name w:val="heading 4"/>
    <w:basedOn w:val="Normal"/>
    <w:next w:val="Normal"/>
    <w:link w:val="Heading4Char"/>
    <w:qFormat/>
    <w:rsid w:val="001974DC"/>
    <w:pPr>
      <w:keepNext/>
      <w:tabs>
        <w:tab w:val="left" w:pos="2520"/>
      </w:tabs>
      <w:spacing w:before="240" w:after="60"/>
      <w:ind w:left="2160"/>
      <w:outlineLvl w:val="3"/>
    </w:pPr>
    <w:rPr>
      <w:rFonts w:ascii="Arial" w:eastAsia="Times New Roman" w:hAnsi="Arial"/>
      <w:b/>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2C2E"/>
    <w:pPr>
      <w:tabs>
        <w:tab w:val="center" w:pos="4680"/>
        <w:tab w:val="right" w:pos="9360"/>
      </w:tabs>
    </w:pPr>
    <w:rPr>
      <w:rFonts w:ascii="Cambria" w:hAnsi="Cambria"/>
    </w:rPr>
  </w:style>
  <w:style w:type="character" w:customStyle="1" w:styleId="HeaderChar">
    <w:name w:val="Header Char"/>
    <w:link w:val="Header"/>
    <w:uiPriority w:val="99"/>
    <w:rsid w:val="000F2C2E"/>
    <w:rPr>
      <w:sz w:val="24"/>
      <w:szCs w:val="24"/>
    </w:rPr>
  </w:style>
  <w:style w:type="paragraph" w:styleId="Footer">
    <w:name w:val="footer"/>
    <w:basedOn w:val="Normal"/>
    <w:link w:val="FooterChar"/>
    <w:uiPriority w:val="99"/>
    <w:unhideWhenUsed/>
    <w:rsid w:val="000F2C2E"/>
    <w:pPr>
      <w:tabs>
        <w:tab w:val="center" w:pos="4680"/>
        <w:tab w:val="right" w:pos="9360"/>
      </w:tabs>
    </w:pPr>
    <w:rPr>
      <w:rFonts w:ascii="Cambria" w:hAnsi="Cambria"/>
    </w:rPr>
  </w:style>
  <w:style w:type="character" w:customStyle="1" w:styleId="FooterChar">
    <w:name w:val="Footer Char"/>
    <w:link w:val="Footer"/>
    <w:uiPriority w:val="99"/>
    <w:rsid w:val="000F2C2E"/>
    <w:rPr>
      <w:sz w:val="24"/>
      <w:szCs w:val="24"/>
    </w:rPr>
  </w:style>
  <w:style w:type="paragraph" w:styleId="BalloonText">
    <w:name w:val="Balloon Text"/>
    <w:basedOn w:val="Normal"/>
    <w:link w:val="BalloonTextChar"/>
    <w:uiPriority w:val="99"/>
    <w:semiHidden/>
    <w:unhideWhenUsed/>
    <w:rsid w:val="003874B4"/>
    <w:rPr>
      <w:rFonts w:ascii="Tahoma" w:hAnsi="Tahoma"/>
      <w:sz w:val="16"/>
      <w:szCs w:val="16"/>
    </w:rPr>
  </w:style>
  <w:style w:type="character" w:customStyle="1" w:styleId="BalloonTextChar">
    <w:name w:val="Balloon Text Char"/>
    <w:link w:val="BalloonText"/>
    <w:uiPriority w:val="99"/>
    <w:semiHidden/>
    <w:rsid w:val="003874B4"/>
    <w:rPr>
      <w:rFonts w:ascii="Tahoma" w:hAnsi="Tahoma" w:cs="Tahoma"/>
      <w:sz w:val="16"/>
      <w:szCs w:val="16"/>
    </w:rPr>
  </w:style>
  <w:style w:type="paragraph" w:customStyle="1" w:styleId="ColorfulList-Accent11">
    <w:name w:val="Colorful List - Accent 11"/>
    <w:basedOn w:val="Normal"/>
    <w:uiPriority w:val="34"/>
    <w:qFormat/>
    <w:rsid w:val="00240411"/>
    <w:pPr>
      <w:ind w:left="720"/>
      <w:contextualSpacing/>
    </w:pPr>
    <w:rPr>
      <w:rFonts w:ascii="Cambria" w:hAnsi="Cambria"/>
    </w:rPr>
  </w:style>
  <w:style w:type="table" w:styleId="TableGrid">
    <w:name w:val="Table Grid"/>
    <w:basedOn w:val="TableNormal"/>
    <w:uiPriority w:val="59"/>
    <w:rsid w:val="00625C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3372B2"/>
    <w:rPr>
      <w:sz w:val="20"/>
      <w:szCs w:val="20"/>
    </w:rPr>
  </w:style>
  <w:style w:type="character" w:customStyle="1" w:styleId="FootnoteTextChar">
    <w:name w:val="Footnote Text Char"/>
    <w:basedOn w:val="DefaultParagraphFont"/>
    <w:link w:val="FootnoteText"/>
    <w:uiPriority w:val="99"/>
    <w:rsid w:val="003372B2"/>
  </w:style>
  <w:style w:type="character" w:styleId="FootnoteReference">
    <w:name w:val="footnote reference"/>
    <w:uiPriority w:val="99"/>
    <w:semiHidden/>
    <w:unhideWhenUsed/>
    <w:rsid w:val="003372B2"/>
    <w:rPr>
      <w:vertAlign w:val="superscript"/>
    </w:rPr>
  </w:style>
  <w:style w:type="character" w:styleId="CommentReference">
    <w:name w:val="annotation reference"/>
    <w:uiPriority w:val="99"/>
    <w:semiHidden/>
    <w:unhideWhenUsed/>
    <w:rsid w:val="003D7AEB"/>
    <w:rPr>
      <w:sz w:val="18"/>
      <w:szCs w:val="18"/>
    </w:rPr>
  </w:style>
  <w:style w:type="paragraph" w:styleId="CommentText">
    <w:name w:val="annotation text"/>
    <w:basedOn w:val="Normal"/>
    <w:link w:val="CommentTextChar"/>
    <w:uiPriority w:val="99"/>
    <w:unhideWhenUsed/>
    <w:rsid w:val="003D7AEB"/>
    <w:rPr>
      <w:rFonts w:ascii="Cambria" w:hAnsi="Cambria"/>
    </w:rPr>
  </w:style>
  <w:style w:type="character" w:customStyle="1" w:styleId="CommentTextChar">
    <w:name w:val="Comment Text Char"/>
    <w:link w:val="CommentText"/>
    <w:uiPriority w:val="99"/>
    <w:rsid w:val="003D7AEB"/>
    <w:rPr>
      <w:sz w:val="24"/>
      <w:szCs w:val="24"/>
    </w:rPr>
  </w:style>
  <w:style w:type="paragraph" w:styleId="CommentSubject">
    <w:name w:val="annotation subject"/>
    <w:basedOn w:val="CommentText"/>
    <w:next w:val="CommentText"/>
    <w:link w:val="CommentSubjectChar"/>
    <w:uiPriority w:val="99"/>
    <w:semiHidden/>
    <w:unhideWhenUsed/>
    <w:rsid w:val="003D7AEB"/>
    <w:rPr>
      <w:b/>
      <w:bCs/>
    </w:rPr>
  </w:style>
  <w:style w:type="character" w:customStyle="1" w:styleId="CommentSubjectChar">
    <w:name w:val="Comment Subject Char"/>
    <w:link w:val="CommentSubject"/>
    <w:uiPriority w:val="99"/>
    <w:semiHidden/>
    <w:rsid w:val="003D7AEB"/>
    <w:rPr>
      <w:b/>
      <w:bCs/>
      <w:sz w:val="24"/>
      <w:szCs w:val="24"/>
    </w:rPr>
  </w:style>
  <w:style w:type="character" w:styleId="Hyperlink">
    <w:name w:val="Hyperlink"/>
    <w:uiPriority w:val="99"/>
    <w:unhideWhenUsed/>
    <w:rsid w:val="00AC74FD"/>
    <w:rPr>
      <w:color w:val="0000FF"/>
      <w:u w:val="single"/>
    </w:rPr>
  </w:style>
  <w:style w:type="character" w:styleId="FollowedHyperlink">
    <w:name w:val="FollowedHyperlink"/>
    <w:uiPriority w:val="99"/>
    <w:semiHidden/>
    <w:unhideWhenUsed/>
    <w:rsid w:val="00036782"/>
    <w:rPr>
      <w:color w:val="800080"/>
      <w:u w:val="single"/>
    </w:rPr>
  </w:style>
  <w:style w:type="character" w:customStyle="1" w:styleId="Heading3Char">
    <w:name w:val="Heading 3 Char"/>
    <w:link w:val="Heading3"/>
    <w:rsid w:val="001974DC"/>
    <w:rPr>
      <w:rFonts w:ascii="Times New Roman" w:eastAsia="Times New Roman" w:hAnsi="Times New Roman" w:cs="Times New Roman"/>
      <w:sz w:val="24"/>
      <w:u w:val="single"/>
    </w:rPr>
  </w:style>
  <w:style w:type="character" w:customStyle="1" w:styleId="Heading4Char">
    <w:name w:val="Heading 4 Char"/>
    <w:link w:val="Heading4"/>
    <w:rsid w:val="001974DC"/>
    <w:rPr>
      <w:rFonts w:ascii="Arial" w:eastAsia="Times New Roman" w:hAnsi="Arial" w:cs="Times New Roman"/>
      <w:b/>
      <w:sz w:val="24"/>
    </w:rPr>
  </w:style>
  <w:style w:type="paragraph" w:styleId="Caption">
    <w:name w:val="caption"/>
    <w:basedOn w:val="Normal"/>
    <w:next w:val="Normal"/>
    <w:qFormat/>
    <w:rsid w:val="001974DC"/>
    <w:pPr>
      <w:spacing w:before="40" w:after="120"/>
      <w:jc w:val="center"/>
    </w:pPr>
    <w:rPr>
      <w:rFonts w:eastAsia="Times New Roman"/>
      <w:sz w:val="20"/>
      <w:szCs w:val="20"/>
    </w:rPr>
  </w:style>
  <w:style w:type="paragraph" w:customStyle="1" w:styleId="ColorfulList-Accent12">
    <w:name w:val="Colorful List - Accent 12"/>
    <w:basedOn w:val="Normal"/>
    <w:uiPriority w:val="34"/>
    <w:qFormat/>
    <w:rsid w:val="00746B81"/>
    <w:pPr>
      <w:ind w:left="720"/>
      <w:contextualSpacing/>
    </w:pPr>
  </w:style>
  <w:style w:type="character" w:customStyle="1" w:styleId="Heading1Char">
    <w:name w:val="Heading 1 Char"/>
    <w:link w:val="Heading1"/>
    <w:uiPriority w:val="9"/>
    <w:rsid w:val="00592969"/>
    <w:rPr>
      <w:rFonts w:ascii="Calibri" w:eastAsia="Times New Roman" w:hAnsi="Calibri" w:cs="Times New Roman"/>
      <w:b/>
      <w:bCs/>
      <w:sz w:val="24"/>
      <w:szCs w:val="28"/>
    </w:rPr>
  </w:style>
  <w:style w:type="paragraph" w:styleId="Title">
    <w:name w:val="Title"/>
    <w:basedOn w:val="Normal"/>
    <w:next w:val="Normal"/>
    <w:link w:val="TitleChar"/>
    <w:uiPriority w:val="10"/>
    <w:qFormat/>
    <w:rsid w:val="001F3C16"/>
    <w:pPr>
      <w:spacing w:after="300" w:line="240" w:lineRule="auto"/>
      <w:contextualSpacing/>
    </w:pPr>
    <w:rPr>
      <w:rFonts w:ascii="Calibri" w:eastAsia="Times New Roman" w:hAnsi="Calibri"/>
      <w:b/>
      <w:spacing w:val="5"/>
      <w:kern w:val="28"/>
      <w:sz w:val="32"/>
      <w:szCs w:val="52"/>
    </w:rPr>
  </w:style>
  <w:style w:type="character" w:customStyle="1" w:styleId="TitleChar">
    <w:name w:val="Title Char"/>
    <w:link w:val="Title"/>
    <w:uiPriority w:val="10"/>
    <w:rsid w:val="001F3C16"/>
    <w:rPr>
      <w:rFonts w:ascii="Calibri" w:eastAsia="Times New Roman" w:hAnsi="Calibri" w:cs="Times New Roman"/>
      <w:b/>
      <w:spacing w:val="5"/>
      <w:kern w:val="28"/>
      <w:sz w:val="32"/>
      <w:szCs w:val="52"/>
    </w:rPr>
  </w:style>
  <w:style w:type="paragraph" w:styleId="ListParagraph">
    <w:name w:val="List Paragraph"/>
    <w:basedOn w:val="Normal"/>
    <w:uiPriority w:val="34"/>
    <w:qFormat/>
    <w:rsid w:val="00315D08"/>
    <w:pPr>
      <w:ind w:left="720"/>
      <w:contextualSpacing/>
    </w:pPr>
  </w:style>
  <w:style w:type="paragraph" w:customStyle="1" w:styleId="msolistparagraphcxspmiddle">
    <w:name w:val="msolistparagraphcxspmiddle"/>
    <w:basedOn w:val="Normal"/>
    <w:rsid w:val="00B55350"/>
    <w:pPr>
      <w:spacing w:beforeLines="1" w:afterLines="1" w:line="240" w:lineRule="auto"/>
      <w:ind w:firstLine="0"/>
    </w:pPr>
    <w:rPr>
      <w:rFonts w:ascii="Times" w:hAnsi="Times"/>
      <w:sz w:val="20"/>
      <w:szCs w:val="20"/>
      <w:lang w:val="en-US"/>
    </w:rPr>
  </w:style>
  <w:style w:type="character" w:customStyle="1" w:styleId="apple-converted-space">
    <w:name w:val="apple-converted-space"/>
    <w:basedOn w:val="DefaultParagraphFont"/>
    <w:rsid w:val="00B55350"/>
  </w:style>
  <w:style w:type="paragraph" w:customStyle="1" w:styleId="msolistparagraphcxsplast">
    <w:name w:val="msolistparagraphcxsplast"/>
    <w:basedOn w:val="Normal"/>
    <w:rsid w:val="00B55350"/>
    <w:pPr>
      <w:spacing w:beforeLines="1" w:afterLines="1" w:line="240" w:lineRule="auto"/>
      <w:ind w:firstLine="0"/>
    </w:pPr>
    <w:rPr>
      <w:rFonts w:ascii="Times" w:hAnsi="Times"/>
      <w:sz w:val="20"/>
      <w:szCs w:val="20"/>
      <w:lang w:val="en-US"/>
    </w:rPr>
  </w:style>
  <w:style w:type="paragraph" w:styleId="Revision">
    <w:name w:val="Revision"/>
    <w:hidden/>
    <w:rsid w:val="00F44D3C"/>
    <w:rPr>
      <w:rFonts w:ascii="Times New Roman" w:hAnsi="Times New Roman"/>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CA" w:eastAsia="en-CA" w:bidi="ar-SA"/>
      </w:rPr>
    </w:rPrDefault>
    <w:pPrDefault/>
  </w:docDefaults>
  <w:latentStyles w:defLockedState="0" w:defUIPriority="0" w:defSemiHidden="0" w:defUnhideWhenUsed="0" w:defQFormat="0" w:count="276"/>
  <w:style w:type="paragraph" w:default="1" w:styleId="Normal">
    <w:name w:val="Normal"/>
    <w:qFormat/>
    <w:rsid w:val="00592969"/>
    <w:pPr>
      <w:spacing w:line="360" w:lineRule="auto"/>
      <w:ind w:firstLine="284"/>
    </w:pPr>
    <w:rPr>
      <w:rFonts w:ascii="Times New Roman" w:hAnsi="Times New Roman"/>
      <w:lang w:eastAsia="en-US"/>
    </w:rPr>
  </w:style>
  <w:style w:type="paragraph" w:styleId="Heading1">
    <w:name w:val="heading 1"/>
    <w:basedOn w:val="Normal"/>
    <w:next w:val="Normal"/>
    <w:link w:val="Heading1Char"/>
    <w:uiPriority w:val="9"/>
    <w:qFormat/>
    <w:rsid w:val="00592969"/>
    <w:pPr>
      <w:keepNext/>
      <w:keepLines/>
      <w:spacing w:before="480"/>
      <w:ind w:firstLine="0"/>
      <w:outlineLvl w:val="0"/>
    </w:pPr>
    <w:rPr>
      <w:rFonts w:ascii="Calibri" w:eastAsia="Times New Roman" w:hAnsi="Calibri"/>
      <w:b/>
      <w:bCs/>
      <w:szCs w:val="28"/>
    </w:rPr>
  </w:style>
  <w:style w:type="paragraph" w:styleId="Heading3">
    <w:name w:val="heading 3"/>
    <w:basedOn w:val="Normal"/>
    <w:next w:val="Normal"/>
    <w:link w:val="Heading3Char"/>
    <w:qFormat/>
    <w:rsid w:val="001974DC"/>
    <w:pPr>
      <w:keepNext/>
      <w:tabs>
        <w:tab w:val="left" w:pos="1800"/>
      </w:tabs>
      <w:outlineLvl w:val="2"/>
    </w:pPr>
    <w:rPr>
      <w:rFonts w:eastAsia="Times New Roman"/>
      <w:szCs w:val="20"/>
      <w:u w:val="single"/>
    </w:rPr>
  </w:style>
  <w:style w:type="paragraph" w:styleId="Heading4">
    <w:name w:val="heading 4"/>
    <w:basedOn w:val="Normal"/>
    <w:next w:val="Normal"/>
    <w:link w:val="Heading4Char"/>
    <w:qFormat/>
    <w:rsid w:val="001974DC"/>
    <w:pPr>
      <w:keepNext/>
      <w:tabs>
        <w:tab w:val="left" w:pos="2520"/>
      </w:tabs>
      <w:spacing w:before="240" w:after="60"/>
      <w:ind w:left="2160"/>
      <w:outlineLvl w:val="3"/>
    </w:pPr>
    <w:rPr>
      <w:rFonts w:ascii="Arial" w:eastAsia="Times New Roman" w:hAnsi="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2C2E"/>
    <w:pPr>
      <w:tabs>
        <w:tab w:val="center" w:pos="4680"/>
        <w:tab w:val="right" w:pos="9360"/>
      </w:tabs>
    </w:pPr>
    <w:rPr>
      <w:rFonts w:ascii="Cambria" w:hAnsi="Cambria"/>
    </w:rPr>
  </w:style>
  <w:style w:type="character" w:customStyle="1" w:styleId="HeaderChar">
    <w:name w:val="Header Char"/>
    <w:link w:val="Header"/>
    <w:uiPriority w:val="99"/>
    <w:rsid w:val="000F2C2E"/>
    <w:rPr>
      <w:sz w:val="24"/>
      <w:szCs w:val="24"/>
    </w:rPr>
  </w:style>
  <w:style w:type="paragraph" w:styleId="Footer">
    <w:name w:val="footer"/>
    <w:basedOn w:val="Normal"/>
    <w:link w:val="FooterChar"/>
    <w:uiPriority w:val="99"/>
    <w:unhideWhenUsed/>
    <w:rsid w:val="000F2C2E"/>
    <w:pPr>
      <w:tabs>
        <w:tab w:val="center" w:pos="4680"/>
        <w:tab w:val="right" w:pos="9360"/>
      </w:tabs>
    </w:pPr>
    <w:rPr>
      <w:rFonts w:ascii="Cambria" w:hAnsi="Cambria"/>
    </w:rPr>
  </w:style>
  <w:style w:type="character" w:customStyle="1" w:styleId="FooterChar">
    <w:name w:val="Footer Char"/>
    <w:link w:val="Footer"/>
    <w:uiPriority w:val="99"/>
    <w:rsid w:val="000F2C2E"/>
    <w:rPr>
      <w:sz w:val="24"/>
      <w:szCs w:val="24"/>
    </w:rPr>
  </w:style>
  <w:style w:type="paragraph" w:styleId="BalloonText">
    <w:name w:val="Balloon Text"/>
    <w:basedOn w:val="Normal"/>
    <w:link w:val="BalloonTextChar"/>
    <w:uiPriority w:val="99"/>
    <w:semiHidden/>
    <w:unhideWhenUsed/>
    <w:rsid w:val="003874B4"/>
    <w:rPr>
      <w:rFonts w:ascii="Tahoma" w:hAnsi="Tahoma"/>
      <w:sz w:val="16"/>
      <w:szCs w:val="16"/>
    </w:rPr>
  </w:style>
  <w:style w:type="character" w:customStyle="1" w:styleId="BalloonTextChar">
    <w:name w:val="Balloon Text Char"/>
    <w:link w:val="BalloonText"/>
    <w:uiPriority w:val="99"/>
    <w:semiHidden/>
    <w:rsid w:val="003874B4"/>
    <w:rPr>
      <w:rFonts w:ascii="Tahoma" w:hAnsi="Tahoma" w:cs="Tahoma"/>
      <w:sz w:val="16"/>
      <w:szCs w:val="16"/>
    </w:rPr>
  </w:style>
  <w:style w:type="paragraph" w:customStyle="1" w:styleId="ColorfulList-Accent11">
    <w:name w:val="Colorful List - Accent 11"/>
    <w:basedOn w:val="Normal"/>
    <w:uiPriority w:val="34"/>
    <w:qFormat/>
    <w:rsid w:val="00240411"/>
    <w:pPr>
      <w:ind w:left="720"/>
      <w:contextualSpacing/>
    </w:pPr>
    <w:rPr>
      <w:rFonts w:ascii="Cambria" w:hAnsi="Cambria"/>
    </w:rPr>
  </w:style>
  <w:style w:type="table" w:styleId="TableGrid">
    <w:name w:val="Table Grid"/>
    <w:basedOn w:val="TableNormal"/>
    <w:uiPriority w:val="59"/>
    <w:rsid w:val="00625C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3372B2"/>
    <w:rPr>
      <w:sz w:val="20"/>
      <w:szCs w:val="20"/>
    </w:rPr>
  </w:style>
  <w:style w:type="character" w:customStyle="1" w:styleId="FootnoteTextChar">
    <w:name w:val="Footnote Text Char"/>
    <w:basedOn w:val="DefaultParagraphFont"/>
    <w:link w:val="FootnoteText"/>
    <w:uiPriority w:val="99"/>
    <w:rsid w:val="003372B2"/>
  </w:style>
  <w:style w:type="character" w:styleId="FootnoteReference">
    <w:name w:val="footnote reference"/>
    <w:uiPriority w:val="99"/>
    <w:semiHidden/>
    <w:unhideWhenUsed/>
    <w:rsid w:val="003372B2"/>
    <w:rPr>
      <w:vertAlign w:val="superscript"/>
    </w:rPr>
  </w:style>
  <w:style w:type="character" w:styleId="CommentReference">
    <w:name w:val="annotation reference"/>
    <w:uiPriority w:val="99"/>
    <w:semiHidden/>
    <w:unhideWhenUsed/>
    <w:rsid w:val="003D7AEB"/>
    <w:rPr>
      <w:sz w:val="18"/>
      <w:szCs w:val="18"/>
    </w:rPr>
  </w:style>
  <w:style w:type="paragraph" w:styleId="CommentText">
    <w:name w:val="annotation text"/>
    <w:basedOn w:val="Normal"/>
    <w:link w:val="CommentTextChar"/>
    <w:uiPriority w:val="99"/>
    <w:unhideWhenUsed/>
    <w:rsid w:val="003D7AEB"/>
    <w:rPr>
      <w:rFonts w:ascii="Cambria" w:hAnsi="Cambria"/>
    </w:rPr>
  </w:style>
  <w:style w:type="character" w:customStyle="1" w:styleId="CommentTextChar">
    <w:name w:val="Comment Text Char"/>
    <w:link w:val="CommentText"/>
    <w:uiPriority w:val="99"/>
    <w:rsid w:val="003D7AEB"/>
    <w:rPr>
      <w:sz w:val="24"/>
      <w:szCs w:val="24"/>
    </w:rPr>
  </w:style>
  <w:style w:type="paragraph" w:styleId="CommentSubject">
    <w:name w:val="annotation subject"/>
    <w:basedOn w:val="CommentText"/>
    <w:next w:val="CommentText"/>
    <w:link w:val="CommentSubjectChar"/>
    <w:uiPriority w:val="99"/>
    <w:semiHidden/>
    <w:unhideWhenUsed/>
    <w:rsid w:val="003D7AEB"/>
    <w:rPr>
      <w:b/>
      <w:bCs/>
    </w:rPr>
  </w:style>
  <w:style w:type="character" w:customStyle="1" w:styleId="CommentSubjectChar">
    <w:name w:val="Comment Subject Char"/>
    <w:link w:val="CommentSubject"/>
    <w:uiPriority w:val="99"/>
    <w:semiHidden/>
    <w:rsid w:val="003D7AEB"/>
    <w:rPr>
      <w:b/>
      <w:bCs/>
      <w:sz w:val="24"/>
      <w:szCs w:val="24"/>
    </w:rPr>
  </w:style>
  <w:style w:type="character" w:styleId="Hyperlink">
    <w:name w:val="Hyperlink"/>
    <w:uiPriority w:val="99"/>
    <w:unhideWhenUsed/>
    <w:rsid w:val="00AC74FD"/>
    <w:rPr>
      <w:color w:val="0000FF"/>
      <w:u w:val="single"/>
    </w:rPr>
  </w:style>
  <w:style w:type="character" w:styleId="FollowedHyperlink">
    <w:name w:val="FollowedHyperlink"/>
    <w:uiPriority w:val="99"/>
    <w:semiHidden/>
    <w:unhideWhenUsed/>
    <w:rsid w:val="00036782"/>
    <w:rPr>
      <w:color w:val="800080"/>
      <w:u w:val="single"/>
    </w:rPr>
  </w:style>
  <w:style w:type="character" w:customStyle="1" w:styleId="Heading3Char">
    <w:name w:val="Heading 3 Char"/>
    <w:link w:val="Heading3"/>
    <w:rsid w:val="001974DC"/>
    <w:rPr>
      <w:rFonts w:ascii="Times New Roman" w:eastAsia="Times New Roman" w:hAnsi="Times New Roman" w:cs="Times New Roman"/>
      <w:sz w:val="24"/>
      <w:u w:val="single"/>
    </w:rPr>
  </w:style>
  <w:style w:type="character" w:customStyle="1" w:styleId="Heading4Char">
    <w:name w:val="Heading 4 Char"/>
    <w:link w:val="Heading4"/>
    <w:rsid w:val="001974DC"/>
    <w:rPr>
      <w:rFonts w:ascii="Arial" w:eastAsia="Times New Roman" w:hAnsi="Arial" w:cs="Times New Roman"/>
      <w:b/>
      <w:sz w:val="24"/>
    </w:rPr>
  </w:style>
  <w:style w:type="paragraph" w:styleId="Caption">
    <w:name w:val="caption"/>
    <w:basedOn w:val="Normal"/>
    <w:next w:val="Normal"/>
    <w:qFormat/>
    <w:rsid w:val="001974DC"/>
    <w:pPr>
      <w:spacing w:before="40" w:after="120"/>
      <w:jc w:val="center"/>
    </w:pPr>
    <w:rPr>
      <w:rFonts w:eastAsia="Times New Roman"/>
      <w:sz w:val="20"/>
      <w:szCs w:val="20"/>
    </w:rPr>
  </w:style>
  <w:style w:type="paragraph" w:customStyle="1" w:styleId="ColorfulList-Accent12">
    <w:name w:val="Colorful List - Accent 12"/>
    <w:basedOn w:val="Normal"/>
    <w:uiPriority w:val="34"/>
    <w:qFormat/>
    <w:rsid w:val="00746B81"/>
    <w:pPr>
      <w:ind w:left="720"/>
      <w:contextualSpacing/>
    </w:pPr>
  </w:style>
  <w:style w:type="character" w:customStyle="1" w:styleId="Heading1Char">
    <w:name w:val="Heading 1 Char"/>
    <w:link w:val="Heading1"/>
    <w:uiPriority w:val="9"/>
    <w:rsid w:val="00592969"/>
    <w:rPr>
      <w:rFonts w:ascii="Calibri" w:eastAsia="Times New Roman" w:hAnsi="Calibri" w:cs="Times New Roman"/>
      <w:b/>
      <w:bCs/>
      <w:sz w:val="24"/>
      <w:szCs w:val="28"/>
    </w:rPr>
  </w:style>
  <w:style w:type="paragraph" w:styleId="Title">
    <w:name w:val="Title"/>
    <w:basedOn w:val="Normal"/>
    <w:next w:val="Normal"/>
    <w:link w:val="TitleChar"/>
    <w:uiPriority w:val="10"/>
    <w:qFormat/>
    <w:rsid w:val="001F3C16"/>
    <w:pPr>
      <w:spacing w:after="300" w:line="240" w:lineRule="auto"/>
      <w:contextualSpacing/>
    </w:pPr>
    <w:rPr>
      <w:rFonts w:ascii="Calibri" w:eastAsia="Times New Roman" w:hAnsi="Calibri"/>
      <w:b/>
      <w:spacing w:val="5"/>
      <w:kern w:val="28"/>
      <w:sz w:val="32"/>
      <w:szCs w:val="52"/>
    </w:rPr>
  </w:style>
  <w:style w:type="character" w:customStyle="1" w:styleId="TitleChar">
    <w:name w:val="Title Char"/>
    <w:link w:val="Title"/>
    <w:uiPriority w:val="10"/>
    <w:rsid w:val="001F3C16"/>
    <w:rPr>
      <w:rFonts w:ascii="Calibri" w:eastAsia="Times New Roman" w:hAnsi="Calibri" w:cs="Times New Roman"/>
      <w:b/>
      <w:spacing w:val="5"/>
      <w:kern w:val="28"/>
      <w:sz w:val="32"/>
      <w:szCs w:val="52"/>
    </w:rPr>
  </w:style>
  <w:style w:type="paragraph" w:styleId="ListParagraph">
    <w:name w:val="List Paragraph"/>
    <w:basedOn w:val="Normal"/>
    <w:uiPriority w:val="34"/>
    <w:qFormat/>
    <w:rsid w:val="00315D08"/>
    <w:pPr>
      <w:ind w:left="720"/>
      <w:contextualSpacing/>
    </w:pPr>
  </w:style>
  <w:style w:type="paragraph" w:customStyle="1" w:styleId="msolistparagraphcxspmiddle">
    <w:name w:val="msolistparagraphcxspmiddle"/>
    <w:basedOn w:val="Normal"/>
    <w:rsid w:val="00B55350"/>
    <w:pPr>
      <w:spacing w:beforeLines="1" w:afterLines="1" w:line="240" w:lineRule="auto"/>
      <w:ind w:firstLine="0"/>
    </w:pPr>
    <w:rPr>
      <w:rFonts w:ascii="Times" w:hAnsi="Times"/>
      <w:sz w:val="20"/>
      <w:szCs w:val="20"/>
      <w:lang w:val="en-US"/>
    </w:rPr>
  </w:style>
  <w:style w:type="character" w:customStyle="1" w:styleId="apple-converted-space">
    <w:name w:val="apple-converted-space"/>
    <w:basedOn w:val="DefaultParagraphFont"/>
    <w:rsid w:val="00B55350"/>
  </w:style>
  <w:style w:type="paragraph" w:customStyle="1" w:styleId="msolistparagraphcxsplast">
    <w:name w:val="msolistparagraphcxsplast"/>
    <w:basedOn w:val="Normal"/>
    <w:rsid w:val="00B55350"/>
    <w:pPr>
      <w:spacing w:beforeLines="1" w:afterLines="1" w:line="240" w:lineRule="auto"/>
      <w:ind w:firstLine="0"/>
    </w:pPr>
    <w:rPr>
      <w:rFonts w:ascii="Times" w:hAnsi="Times"/>
      <w:sz w:val="20"/>
      <w:szCs w:val="20"/>
      <w:lang w:val="en-US"/>
    </w:rPr>
  </w:style>
  <w:style w:type="paragraph" w:styleId="Revision">
    <w:name w:val="Revision"/>
    <w:hidden/>
    <w:rsid w:val="00F44D3C"/>
    <w:rPr>
      <w:rFonts w:ascii="Times New Roman" w:hAnsi="Times New Roman"/>
      <w:lang w:eastAsia="en-US"/>
    </w:rPr>
  </w:style>
</w:styles>
</file>

<file path=word/webSettings.xml><?xml version="1.0" encoding="utf-8"?>
<w:webSettings xmlns:r="http://schemas.openxmlformats.org/officeDocument/2006/relationships" xmlns:w="http://schemas.openxmlformats.org/wordprocessingml/2006/main">
  <w:divs>
    <w:div w:id="199361441">
      <w:bodyDiv w:val="1"/>
      <w:marLeft w:val="0"/>
      <w:marRight w:val="0"/>
      <w:marTop w:val="0"/>
      <w:marBottom w:val="0"/>
      <w:divBdr>
        <w:top w:val="none" w:sz="0" w:space="0" w:color="auto"/>
        <w:left w:val="none" w:sz="0" w:space="0" w:color="auto"/>
        <w:bottom w:val="none" w:sz="0" w:space="0" w:color="auto"/>
        <w:right w:val="none" w:sz="0" w:space="0" w:color="auto"/>
      </w:divBdr>
      <w:divsChild>
        <w:div w:id="994919944">
          <w:marLeft w:val="0"/>
          <w:marRight w:val="0"/>
          <w:marTop w:val="0"/>
          <w:marBottom w:val="0"/>
          <w:divBdr>
            <w:top w:val="none" w:sz="0" w:space="0" w:color="auto"/>
            <w:left w:val="none" w:sz="0" w:space="0" w:color="auto"/>
            <w:bottom w:val="none" w:sz="0" w:space="0" w:color="auto"/>
            <w:right w:val="none" w:sz="0" w:space="0" w:color="auto"/>
          </w:divBdr>
        </w:div>
        <w:div w:id="1370498225">
          <w:marLeft w:val="0"/>
          <w:marRight w:val="0"/>
          <w:marTop w:val="0"/>
          <w:marBottom w:val="0"/>
          <w:divBdr>
            <w:top w:val="none" w:sz="0" w:space="0" w:color="auto"/>
            <w:left w:val="none" w:sz="0" w:space="0" w:color="auto"/>
            <w:bottom w:val="none" w:sz="0" w:space="0" w:color="auto"/>
            <w:right w:val="none" w:sz="0" w:space="0" w:color="auto"/>
          </w:divBdr>
        </w:div>
        <w:div w:id="1139147930">
          <w:marLeft w:val="0"/>
          <w:marRight w:val="0"/>
          <w:marTop w:val="0"/>
          <w:marBottom w:val="0"/>
          <w:divBdr>
            <w:top w:val="none" w:sz="0" w:space="0" w:color="auto"/>
            <w:left w:val="none" w:sz="0" w:space="0" w:color="auto"/>
            <w:bottom w:val="none" w:sz="0" w:space="0" w:color="auto"/>
            <w:right w:val="none" w:sz="0" w:space="0" w:color="auto"/>
          </w:divBdr>
          <w:divsChild>
            <w:div w:id="58106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don.deguerre@sympatico.ca" TargetMode="External"/><Relationship Id="rId13" Type="http://schemas.openxmlformats.org/officeDocument/2006/relationships/hyperlink" Target="http://www.fastcodesign.com/1663604/frog-design-3-things-wile-e-coyote-teaches-us-about-creative-intelligence"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thelightonthehill.com" TargetMode="External"/><Relationship Id="rId17" Type="http://schemas.openxmlformats.org/officeDocument/2006/relationships/image" Target="media/image1.gif"/><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ww.fastcodesign.com/1663558/design-thinking-is-a-failed-experiment-so-whats-next"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elightonthehil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deo.com/work/human-centered-design-toolkit" TargetMode="External"/><Relationship Id="rId23" Type="http://schemas.openxmlformats.org/officeDocument/2006/relationships/fontTable" Target="fontTable.xml"/><Relationship Id="rId10" Type="http://schemas.openxmlformats.org/officeDocument/2006/relationships/hyperlink" Target="http://www.designcouncil.org.uk/documents/documents/publications/transformationdesign_designcouncil.pdf" TargetMode="External"/><Relationship Id="rId19"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hyperlink" Target="http://www.InnovationPartners.com" TargetMode="External"/><Relationship Id="rId14" Type="http://schemas.openxmlformats.org/officeDocument/2006/relationships/hyperlink" Target="http://www.fastcodesign.com/1663265/what-do-we-mean-by-innovation-collaboration-or-design"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88D69-AC20-4300-ABC9-750AA1B5B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36</Pages>
  <Words>10694</Words>
  <Characters>60959</Characters>
  <Application>Microsoft Office Word</Application>
  <DocSecurity>0</DocSecurity>
  <Lines>507</Lines>
  <Paragraphs>143</Paragraphs>
  <ScaleCrop>false</ScaleCrop>
  <HeadingPairs>
    <vt:vector size="2" baseType="variant">
      <vt:variant>
        <vt:lpstr>Title</vt:lpstr>
      </vt:variant>
      <vt:variant>
        <vt:i4>1</vt:i4>
      </vt:variant>
    </vt:vector>
  </HeadingPairs>
  <TitlesOfParts>
    <vt:vector size="1" baseType="lpstr">
      <vt:lpstr/>
    </vt:vector>
  </TitlesOfParts>
  <Company>Concordia Universtiy</Company>
  <LinksUpToDate>false</LinksUpToDate>
  <CharactersWithSpaces>71510</CharactersWithSpaces>
  <SharedDoc>false</SharedDoc>
  <HLinks>
    <vt:vector size="24" baseType="variant">
      <vt:variant>
        <vt:i4>5701698</vt:i4>
      </vt:variant>
      <vt:variant>
        <vt:i4>12</vt:i4>
      </vt:variant>
      <vt:variant>
        <vt:i4>0</vt:i4>
      </vt:variant>
      <vt:variant>
        <vt:i4>5</vt:i4>
      </vt:variant>
      <vt:variant>
        <vt:lpwstr>http://www.fastcodesign.com/1663265/what-do-we-mean-by-innovation-collaboration-or-design</vt:lpwstr>
      </vt:variant>
      <vt:variant>
        <vt:lpwstr/>
      </vt:variant>
      <vt:variant>
        <vt:i4>1179748</vt:i4>
      </vt:variant>
      <vt:variant>
        <vt:i4>9</vt:i4>
      </vt:variant>
      <vt:variant>
        <vt:i4>0</vt:i4>
      </vt:variant>
      <vt:variant>
        <vt:i4>5</vt:i4>
      </vt:variant>
      <vt:variant>
        <vt:lpwstr>http://www.designcouncil.org.uk/documents/documents/publications/transformationdesign_designcouncil.pdf</vt:lpwstr>
      </vt:variant>
      <vt:variant>
        <vt:lpwstr/>
      </vt:variant>
      <vt:variant>
        <vt:i4>3211322</vt:i4>
      </vt:variant>
      <vt:variant>
        <vt:i4>6</vt:i4>
      </vt:variant>
      <vt:variant>
        <vt:i4>0</vt:i4>
      </vt:variant>
      <vt:variant>
        <vt:i4>5</vt:i4>
      </vt:variant>
      <vt:variant>
        <vt:lpwstr>http://www.innovationpartners.com/</vt:lpwstr>
      </vt:variant>
      <vt:variant>
        <vt:lpwstr/>
      </vt:variant>
      <vt:variant>
        <vt:i4>7143446</vt:i4>
      </vt:variant>
      <vt:variant>
        <vt:i4>0</vt:i4>
      </vt:variant>
      <vt:variant>
        <vt:i4>0</vt:i4>
      </vt:variant>
      <vt:variant>
        <vt:i4>5</vt:i4>
      </vt:variant>
      <vt:variant>
        <vt:lpwstr>mailto:don.deguerre@sympatico.ca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Donald de Guerre</dc:creator>
  <cp:lastModifiedBy>Donald de Guerre</cp:lastModifiedBy>
  <cp:revision>4</cp:revision>
  <cp:lastPrinted>2012-08-27T19:26:00Z</cp:lastPrinted>
  <dcterms:created xsi:type="dcterms:W3CDTF">2012-09-19T19:20:00Z</dcterms:created>
  <dcterms:modified xsi:type="dcterms:W3CDTF">2012-10-21T19:02:00Z</dcterms:modified>
</cp:coreProperties>
</file>