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6DB" w:rsidRDefault="007366DB">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b/>
          <w:sz w:val="28"/>
          <w:szCs w:val="28"/>
        </w:rPr>
      </w:pPr>
    </w:p>
    <w:p w:rsidR="005A5131" w:rsidRDefault="005A5131">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b/>
          <w:sz w:val="28"/>
          <w:szCs w:val="28"/>
        </w:rPr>
      </w:pPr>
    </w:p>
    <w:p w:rsidR="001279D6" w:rsidRPr="00885AAD" w:rsidRDefault="00A71E9D">
      <w:pPr>
        <w:tabs>
          <w:tab w:val="left" w:pos="-1094"/>
          <w:tab w:val="left" w:pos="-720"/>
          <w:tab w:val="left" w:pos="0"/>
          <w:tab w:val="left" w:pos="328"/>
          <w:tab w:val="left" w:pos="900"/>
          <w:tab w:val="left" w:pos="1440"/>
          <w:tab w:val="left" w:pos="2160"/>
          <w:tab w:val="left" w:pos="2880"/>
          <w:tab w:val="left" w:pos="3600"/>
          <w:tab w:val="left" w:pos="4320"/>
          <w:tab w:val="left" w:pos="5040"/>
          <w:tab w:val="left" w:pos="5760"/>
          <w:tab w:val="left" w:pos="6480"/>
          <w:tab w:val="left" w:pos="7200"/>
          <w:tab w:val="left" w:pos="7920"/>
          <w:tab w:val="left" w:pos="8190"/>
        </w:tabs>
        <w:ind w:right="424"/>
        <w:jc w:val="center"/>
        <w:rPr>
          <w:b/>
          <w:sz w:val="28"/>
          <w:szCs w:val="28"/>
        </w:rPr>
      </w:pPr>
      <w:r>
        <w:rPr>
          <w:b/>
          <w:sz w:val="28"/>
          <w:szCs w:val="28"/>
        </w:rPr>
        <w:t>RFID Implementation of Supply Chain: Comparison of Three Case Studies</w:t>
      </w:r>
    </w:p>
    <w:p w:rsidR="005A5131" w:rsidRDefault="005A5131" w:rsidP="00A71E9D">
      <w:pPr>
        <w:pStyle w:val="Style10ptBoldCenteredLeft15cmRight155cm"/>
        <w:rPr>
          <w:szCs w:val="22"/>
        </w:rPr>
      </w:pPr>
    </w:p>
    <w:p w:rsidR="000E73C2" w:rsidRDefault="00A71E9D" w:rsidP="00A71E9D">
      <w:pPr>
        <w:pStyle w:val="Style10ptBoldCenteredLeft15cmRight155cm"/>
      </w:pPr>
      <w:r>
        <w:rPr>
          <w:szCs w:val="22"/>
        </w:rPr>
        <w:t>Raul Valverde</w:t>
      </w:r>
      <w:r w:rsidR="00BF0728">
        <w:rPr>
          <w:szCs w:val="22"/>
        </w:rPr>
        <w:t xml:space="preserve"> and </w:t>
      </w:r>
      <w:r w:rsidR="00BF0728" w:rsidRPr="00314490">
        <w:rPr>
          <w:szCs w:val="22"/>
        </w:rPr>
        <w:t>Malleswara Talla</w:t>
      </w:r>
      <w:r>
        <w:br/>
      </w:r>
      <w:r w:rsidR="00E129B4">
        <w:t xml:space="preserve">John Molson School of Business, Concordia University, Montreal.                                                                                         </w:t>
      </w:r>
      <w:r w:rsidR="001279D6">
        <w:t xml:space="preserve"> </w:t>
      </w:r>
    </w:p>
    <w:p w:rsidR="001279D6" w:rsidRDefault="001279D6" w:rsidP="00E038CE">
      <w:pPr>
        <w:pStyle w:val="Authoraddress"/>
      </w:pPr>
      <w:r>
        <w:t>(e-mail:</w:t>
      </w:r>
      <w:r w:rsidR="005E3573">
        <w:t xml:space="preserve"> </w:t>
      </w:r>
      <w:r w:rsidR="005E3573" w:rsidRPr="00E129B4">
        <w:t>rvalverde@jmsb.concordia.ca</w:t>
      </w:r>
      <w:r w:rsidR="006A36E2">
        <w:t>,</w:t>
      </w:r>
      <w:r w:rsidR="006A36E2" w:rsidRPr="006A36E2">
        <w:t xml:space="preserve"> </w:t>
      </w:r>
      <w:r w:rsidR="006A36E2" w:rsidRPr="005E3573">
        <w:t>mrtalla@jmsb.concordia.ca</w:t>
      </w:r>
      <w:r w:rsidR="00E129B4">
        <w:t>)</w:t>
      </w:r>
    </w:p>
    <w:p w:rsidR="00A71E9D" w:rsidRPr="00A71E9D" w:rsidRDefault="001279D6" w:rsidP="00A71E9D">
      <w:pPr>
        <w:pStyle w:val="StyleStyleAbstractLeft15cmFirstline0cmRight155"/>
        <w:rPr>
          <w:b w:val="0"/>
          <w:iCs/>
          <w:sz w:val="20"/>
          <w:lang w:val="en-GB"/>
        </w:rPr>
      </w:pPr>
      <w:r w:rsidRPr="00A71E9D">
        <w:rPr>
          <w:rStyle w:val="StyleAbstract10ptChar"/>
          <w:b/>
          <w:sz w:val="20"/>
          <w:szCs w:val="20"/>
        </w:rPr>
        <w:t xml:space="preserve">Abstract: </w:t>
      </w:r>
      <w:r w:rsidR="00A71E9D" w:rsidRPr="00A71E9D">
        <w:rPr>
          <w:b w:val="0"/>
          <w:sz w:val="20"/>
        </w:rPr>
        <w:t>This paper integrates the i</w:t>
      </w:r>
      <w:r w:rsidR="00A71E9D" w:rsidRPr="007838E2">
        <w:rPr>
          <w:b w:val="0"/>
          <w:sz w:val="20"/>
        </w:rPr>
        <w:t>mpact of different approaches in implementing Radio Frequency Identification (RFID) technology, namely supply chain inventory management system based on RFIDs to address the challenges encountered in</w:t>
      </w:r>
      <w:r w:rsidR="00A71E9D" w:rsidRPr="00A71E9D">
        <w:rPr>
          <w:b w:val="0"/>
          <w:sz w:val="20"/>
        </w:rPr>
        <w:t xml:space="preserve"> the operation of the warehouses, item-level inventory tracking at retail stores, and customer order processing and distribution using RFIDs; to eventually propose RFID based supply chain management. Supply chain management (SCM) involves an effective information sharing, inventory management, transportation, sourcing and pricing strategies. This paper highlights upon how RFID can improve SCM drivers, one by one, and together that improve overall synergy.</w:t>
      </w:r>
      <w:r w:rsidR="007838E2">
        <w:rPr>
          <w:b w:val="0"/>
          <w:sz w:val="20"/>
        </w:rPr>
        <w:t xml:space="preserve"> This paper extends the solutions of case studies and proposed improvements to RFID solutions in </w:t>
      </w:r>
      <w:r w:rsidR="00361C8E">
        <w:rPr>
          <w:b w:val="0"/>
          <w:sz w:val="20"/>
        </w:rPr>
        <w:t xml:space="preserve">ERP applications. </w:t>
      </w:r>
      <w:r w:rsidR="00A71E9D" w:rsidRPr="00A71E9D">
        <w:rPr>
          <w:b w:val="0"/>
          <w:sz w:val="20"/>
        </w:rPr>
        <w:t xml:space="preserve">The </w:t>
      </w:r>
      <w:r w:rsidR="00361C8E">
        <w:rPr>
          <w:b w:val="0"/>
          <w:sz w:val="20"/>
        </w:rPr>
        <w:t>paper also highlights the motivation to such implementations as these solutions offer further cost savings and performance gains.</w:t>
      </w:r>
      <w:r w:rsidR="00A71E9D" w:rsidRPr="00A71E9D">
        <w:rPr>
          <w:b w:val="0"/>
          <w:sz w:val="20"/>
        </w:rPr>
        <w:t xml:space="preserve"> Consequently we conclude that RFID is a vital technology for the success of SCM and bridging the gaps among the existing enterprise applications.</w:t>
      </w:r>
    </w:p>
    <w:p w:rsidR="009D170E" w:rsidRPr="00A71E9D" w:rsidRDefault="001279D6" w:rsidP="001279D6">
      <w:pPr>
        <w:pStyle w:val="StyleStyleAbstractLeft15cmFirstline0cmRight155"/>
        <w:rPr>
          <w:b w:val="0"/>
          <w:sz w:val="20"/>
        </w:rPr>
        <w:sectPr w:rsidR="009D170E" w:rsidRPr="00A71E9D" w:rsidSect="009D170E">
          <w:headerReference w:type="default" r:id="rId7"/>
          <w:pgSz w:w="11907" w:h="16839" w:code="9"/>
          <w:pgMar w:top="1418" w:right="851" w:bottom="1418" w:left="851" w:header="720" w:footer="720" w:gutter="0"/>
          <w:cols w:space="284"/>
          <w:docGrid w:linePitch="326"/>
        </w:sectPr>
      </w:pPr>
      <w:r w:rsidRPr="00A71E9D">
        <w:rPr>
          <w:rStyle w:val="StyleAbstract10ptChar"/>
          <w:i/>
          <w:sz w:val="20"/>
          <w:szCs w:val="20"/>
        </w:rPr>
        <w:t>Keywords:</w:t>
      </w:r>
      <w:r w:rsidR="00630AB9">
        <w:rPr>
          <w:rStyle w:val="StyleAbstract10ptChar"/>
          <w:i/>
          <w:sz w:val="20"/>
          <w:szCs w:val="20"/>
        </w:rPr>
        <w:t xml:space="preserve"> </w:t>
      </w:r>
      <w:r w:rsidR="00A71E9D" w:rsidRPr="00A71E9D">
        <w:rPr>
          <w:b w:val="0"/>
          <w:sz w:val="20"/>
        </w:rPr>
        <w:t>Radio Frequency Identification (RFID) techn</w:t>
      </w:r>
      <w:r w:rsidR="00A71E9D">
        <w:rPr>
          <w:b w:val="0"/>
          <w:sz w:val="20"/>
        </w:rPr>
        <w:t xml:space="preserve">ology, Supply Chain </w:t>
      </w:r>
      <w:r w:rsidR="00A71E9D" w:rsidRPr="00A71E9D">
        <w:rPr>
          <w:b w:val="0"/>
          <w:sz w:val="20"/>
        </w:rPr>
        <w:t>Inventory Management</w:t>
      </w:r>
      <w:r w:rsidRPr="00A71E9D">
        <w:rPr>
          <w:b w:val="0"/>
          <w:sz w:val="20"/>
        </w:rPr>
        <w:t>.</w:t>
      </w:r>
    </w:p>
    <w:p w:rsidR="001279D6" w:rsidRDefault="009D170E" w:rsidP="001279D6">
      <w:pPr>
        <w:pStyle w:val="SectionTitle"/>
      </w:pPr>
      <w:r>
        <w:lastRenderedPageBreak/>
        <w:t>1. INTRODUCTION</w:t>
      </w:r>
    </w:p>
    <w:p w:rsidR="00B64EC3" w:rsidRDefault="00837B65" w:rsidP="00B64EC3">
      <w:pPr>
        <w:pStyle w:val="Text"/>
      </w:pPr>
      <w:r>
        <w:t xml:space="preserve">The </w:t>
      </w:r>
      <w:r w:rsidRPr="00A41EF9">
        <w:t xml:space="preserve">Radio </w:t>
      </w:r>
      <w:r w:rsidR="009C6811">
        <w:t>Frequency Identification (RFID)</w:t>
      </w:r>
      <w:r>
        <w:t xml:space="preserve"> </w:t>
      </w:r>
      <w:r w:rsidRPr="00A41EF9">
        <w:t>is an automatic identification system</w:t>
      </w:r>
      <w:r>
        <w:t xml:space="preserve"> without contact and without a need for line-of-sight (</w:t>
      </w:r>
      <w:r w:rsidRPr="00837B65">
        <w:rPr>
          <w:bCs/>
          <w:color w:val="000000"/>
        </w:rPr>
        <w:t>Finkenzeller</w:t>
      </w:r>
      <w:r>
        <w:rPr>
          <w:bCs/>
          <w:color w:val="000000"/>
        </w:rPr>
        <w:t>, 1999</w:t>
      </w:r>
      <w:r>
        <w:t>) with applications</w:t>
      </w:r>
      <w:r w:rsidR="00B64EC3">
        <w:t xml:space="preserve"> significant impact</w:t>
      </w:r>
      <w:r w:rsidR="009C6811">
        <w:t>ing</w:t>
      </w:r>
      <w:r w:rsidR="00B64EC3">
        <w:t xml:space="preserve"> </w:t>
      </w:r>
      <w:r>
        <w:t xml:space="preserve">supply chain management. </w:t>
      </w:r>
      <w:r w:rsidR="00B64EC3">
        <w:t xml:space="preserve">When </w:t>
      </w:r>
      <w:r w:rsidR="00B64EC3" w:rsidRPr="00A41EF9">
        <w:t>the United States Department of De</w:t>
      </w:r>
      <w:r w:rsidR="00B64EC3">
        <w:t>fens</w:t>
      </w:r>
      <w:r w:rsidR="00B64EC3" w:rsidRPr="00A41EF9">
        <w:t xml:space="preserve">e (DOD) </w:t>
      </w:r>
      <w:r w:rsidR="00B64EC3">
        <w:t xml:space="preserve">decided </w:t>
      </w:r>
      <w:r w:rsidR="009C6811">
        <w:t>to adopt the technology as a</w:t>
      </w:r>
      <w:r w:rsidR="00B64EC3" w:rsidRPr="00A41EF9">
        <w:t xml:space="preserve"> m</w:t>
      </w:r>
      <w:r w:rsidR="00B64EC3">
        <w:t>eans of tracking its inventory</w:t>
      </w:r>
      <w:r w:rsidR="006E3228">
        <w:t xml:space="preserve"> (Sen, 2009)</w:t>
      </w:r>
      <w:r w:rsidR="00B64EC3">
        <w:t>, WalMart</w:t>
      </w:r>
      <w:r w:rsidR="00B64EC3" w:rsidRPr="00A41EF9">
        <w:t xml:space="preserve"> </w:t>
      </w:r>
      <w:r w:rsidR="00B64EC3">
        <w:t xml:space="preserve">swiftly took advantage of RFID technology by </w:t>
      </w:r>
      <w:r w:rsidR="00B64EC3" w:rsidRPr="00A41EF9">
        <w:t>mandating its suppliers to tag all goods supplied to its supermarket</w:t>
      </w:r>
      <w:r w:rsidR="00B64EC3">
        <w:t xml:space="preserve"> chain</w:t>
      </w:r>
      <w:r w:rsidR="006E3228">
        <w:t xml:space="preserve"> (Matta 2008)</w:t>
      </w:r>
      <w:r w:rsidR="00B64EC3" w:rsidRPr="00A41EF9">
        <w:t xml:space="preserve">. </w:t>
      </w:r>
      <w:r w:rsidR="006E3228">
        <w:t>As the prices of RFID tags reasonable, RFID technology is successfully implemented in almost all segments of supply chain management</w:t>
      </w:r>
      <w:r w:rsidR="00CA7BF9">
        <w:t xml:space="preserve"> for inventory tracking</w:t>
      </w:r>
      <w:r w:rsidR="006E3228">
        <w:t>. It is also demonstrated that RFIDs have</w:t>
      </w:r>
      <w:r w:rsidR="00B64EC3">
        <w:t xml:space="preserve"> been successfully implem</w:t>
      </w:r>
      <w:r w:rsidR="006E3228">
        <w:t>ented in the retail industry</w:t>
      </w:r>
      <w:r w:rsidR="00B64EC3">
        <w:t xml:space="preserve"> in particular for fast checkout operations</w:t>
      </w:r>
      <w:r w:rsidR="006E3228">
        <w:t xml:space="preserve"> (Rathore 2011)</w:t>
      </w:r>
      <w:r w:rsidR="00B64EC3">
        <w:t>.</w:t>
      </w:r>
      <w:r w:rsidR="00CA7BF9">
        <w:t xml:space="preserve"> The RFID technology is used in services sector as well,</w:t>
      </w:r>
      <w:r w:rsidR="009C6811">
        <w:t xml:space="preserve"> for inventory management and secured communications</w:t>
      </w:r>
      <w:r w:rsidR="00CA7BF9">
        <w:t xml:space="preserve"> (</w:t>
      </w:r>
      <w:r w:rsidR="00CA7BF9">
        <w:rPr>
          <w:bCs/>
          <w:szCs w:val="22"/>
        </w:rPr>
        <w:t>Felix 201</w:t>
      </w:r>
      <w:r w:rsidR="00C91E41">
        <w:rPr>
          <w:bCs/>
          <w:szCs w:val="22"/>
        </w:rPr>
        <w:t>4</w:t>
      </w:r>
      <w:r w:rsidR="00CA7BF9" w:rsidRPr="00280023">
        <w:rPr>
          <w:bCs/>
          <w:szCs w:val="22"/>
        </w:rPr>
        <w:t>)</w:t>
      </w:r>
      <w:r w:rsidR="009C6811">
        <w:rPr>
          <w:bCs/>
          <w:szCs w:val="22"/>
        </w:rPr>
        <w:t xml:space="preserve">. </w:t>
      </w:r>
      <w:r w:rsidR="00446296" w:rsidRPr="00446296">
        <w:rPr>
          <w:bCs/>
          <w:szCs w:val="22"/>
        </w:rPr>
        <w:t xml:space="preserve">RFID technology holds promise in </w:t>
      </w:r>
      <w:r w:rsidR="00446296" w:rsidRPr="00446296">
        <w:rPr>
          <w:bCs/>
          <w:szCs w:val="22"/>
        </w:rPr>
        <w:br/>
        <w:t xml:space="preserve">transforming supply chain management by providing real time intelligence for tracking </w:t>
      </w:r>
      <w:r w:rsidR="00446296" w:rsidRPr="00446296">
        <w:rPr>
          <w:bCs/>
          <w:szCs w:val="22"/>
        </w:rPr>
        <w:br/>
        <w:t>enterprise assets</w:t>
      </w:r>
      <w:r w:rsidR="00446296">
        <w:rPr>
          <w:bCs/>
          <w:szCs w:val="22"/>
        </w:rPr>
        <w:t xml:space="preserve"> (Khan &amp;Valverde 2014) and has shown to be beneficial to improve the profits and internal communications of the firm (Valverde &amp; Saade 2015)</w:t>
      </w:r>
      <w:r w:rsidR="00EC7D12">
        <w:rPr>
          <w:bCs/>
          <w:szCs w:val="22"/>
        </w:rPr>
        <w:t xml:space="preserve"> (Valverde, Saade &amp; Barrad 2016)</w:t>
      </w:r>
      <w:r w:rsidR="00446296" w:rsidRPr="00446296">
        <w:rPr>
          <w:bCs/>
          <w:szCs w:val="22"/>
        </w:rPr>
        <w:t>.</w:t>
      </w:r>
      <w:r w:rsidR="00446296">
        <w:rPr>
          <w:bCs/>
          <w:szCs w:val="22"/>
        </w:rPr>
        <w:t xml:space="preserve"> RFID technology also facilitates the reengineering of </w:t>
      </w:r>
      <w:r w:rsidR="00AF3C64">
        <w:rPr>
          <w:bCs/>
          <w:szCs w:val="22"/>
        </w:rPr>
        <w:t xml:space="preserve">legacy </w:t>
      </w:r>
      <w:r w:rsidR="00446296">
        <w:rPr>
          <w:bCs/>
          <w:szCs w:val="22"/>
        </w:rPr>
        <w:t xml:space="preserve">systems into modern supply chain systems </w:t>
      </w:r>
      <w:r w:rsidR="00FA5167">
        <w:rPr>
          <w:bCs/>
          <w:szCs w:val="22"/>
        </w:rPr>
        <w:t xml:space="preserve">by providing a tool information </w:t>
      </w:r>
      <w:r w:rsidR="00AF3C64">
        <w:rPr>
          <w:bCs/>
          <w:szCs w:val="22"/>
        </w:rPr>
        <w:t xml:space="preserve">sharing across the supply chain </w:t>
      </w:r>
      <w:r w:rsidR="00FA5167">
        <w:rPr>
          <w:bCs/>
          <w:szCs w:val="22"/>
        </w:rPr>
        <w:t>(</w:t>
      </w:r>
      <w:r w:rsidR="00FA5167">
        <w:rPr>
          <w:lang w:val="en-CA"/>
        </w:rPr>
        <w:t>Valverde &amp; Talla 2012)(Talla &amp; Valverde 2012).</w:t>
      </w:r>
    </w:p>
    <w:p w:rsidR="00C74A14" w:rsidRDefault="009C6811" w:rsidP="00BB2826">
      <w:pPr>
        <w:pStyle w:val="Text"/>
      </w:pPr>
      <w:r>
        <w:t xml:space="preserve">In this paper, we examine three case studies: (a) </w:t>
      </w:r>
      <w:r w:rsidR="00C74A14">
        <w:t xml:space="preserve">An RFID based supply chain inventory management solution for the petroleum </w:t>
      </w:r>
      <w:r w:rsidR="00C91E41">
        <w:t>development industry (Adoga</w:t>
      </w:r>
      <w:r w:rsidR="00DB726F">
        <w:t xml:space="preserve"> &amp; Valverde</w:t>
      </w:r>
      <w:r w:rsidR="00C91E41">
        <w:t xml:space="preserve"> 2014</w:t>
      </w:r>
      <w:r w:rsidR="00C74A14">
        <w:t xml:space="preserve">), (b) An </w:t>
      </w:r>
      <w:r w:rsidR="00C74A14">
        <w:rPr>
          <w:bCs/>
        </w:rPr>
        <w:t>RFID simulation</w:t>
      </w:r>
      <w:r w:rsidR="00C74A14" w:rsidRPr="00A00003">
        <w:rPr>
          <w:bCs/>
        </w:rPr>
        <w:t xml:space="preserve"> for the supply chain management in the dental industry</w:t>
      </w:r>
      <w:r w:rsidR="00C74A14">
        <w:rPr>
          <w:bCs/>
        </w:rPr>
        <w:t xml:space="preserve"> </w:t>
      </w:r>
      <w:r w:rsidR="00C74A14">
        <w:t>(</w:t>
      </w:r>
      <w:r w:rsidR="00C91E41">
        <w:rPr>
          <w:bCs/>
          <w:szCs w:val="22"/>
        </w:rPr>
        <w:t>Felix 2014</w:t>
      </w:r>
      <w:r w:rsidR="00C74A14" w:rsidRPr="00280023">
        <w:rPr>
          <w:bCs/>
          <w:szCs w:val="22"/>
        </w:rPr>
        <w:t>)</w:t>
      </w:r>
      <w:r w:rsidR="00C74A14">
        <w:rPr>
          <w:bCs/>
        </w:rPr>
        <w:t xml:space="preserve">, and (c) An </w:t>
      </w:r>
      <w:r w:rsidR="00C74A14" w:rsidRPr="00DD0883">
        <w:t>RFID based intelligent system that integrates with an E-commerce application in an unattended store</w:t>
      </w:r>
      <w:r w:rsidR="00C74A14">
        <w:t xml:space="preserve"> (Rathore</w:t>
      </w:r>
      <w:r w:rsidR="00DB726F">
        <w:t xml:space="preserve"> &amp; Valverde</w:t>
      </w:r>
      <w:r w:rsidR="00C74A14">
        <w:t xml:space="preserve"> 2011)</w:t>
      </w:r>
      <w:r w:rsidR="00C74A14" w:rsidRPr="00DD0883">
        <w:t>.</w:t>
      </w:r>
      <w:r w:rsidR="00C74A14">
        <w:t xml:space="preserve"> The aim of this study is to develop a comprehensive questionnaire </w:t>
      </w:r>
      <w:r w:rsidR="00C74A14" w:rsidRPr="00A71E9D">
        <w:t xml:space="preserve">for gathering quantitative data while leveraging the work performed in </w:t>
      </w:r>
      <w:r w:rsidR="00C74A14">
        <w:t xml:space="preserve">these </w:t>
      </w:r>
      <w:r w:rsidR="00C74A14" w:rsidRPr="00A71E9D">
        <w:t>case studies.</w:t>
      </w:r>
    </w:p>
    <w:p w:rsidR="004F5484" w:rsidRPr="000B7739" w:rsidRDefault="00C75D5D" w:rsidP="004F5484">
      <w:pPr>
        <w:pStyle w:val="Text"/>
        <w:rPr>
          <w:bCs/>
          <w:iCs w:val="0"/>
          <w:lang w:val="en-CA"/>
        </w:rPr>
      </w:pPr>
      <w:r>
        <w:t>As per</w:t>
      </w:r>
      <w:r w:rsidR="00C91E41">
        <w:t xml:space="preserve"> (Adoga</w:t>
      </w:r>
      <w:r w:rsidR="00DB726F">
        <w:t xml:space="preserve"> &amp; Valverde</w:t>
      </w:r>
      <w:r w:rsidR="00C91E41">
        <w:t xml:space="preserve"> 2014</w:t>
      </w:r>
      <w:r w:rsidR="00D966EA">
        <w:t xml:space="preserve">), the </w:t>
      </w:r>
      <w:r w:rsidR="00D966EA">
        <w:rPr>
          <w:bCs/>
          <w:iCs w:val="0"/>
        </w:rPr>
        <w:t>challenge to</w:t>
      </w:r>
      <w:r w:rsidR="002A2BF8" w:rsidRPr="0004026E">
        <w:rPr>
          <w:bCs/>
          <w:iCs w:val="0"/>
        </w:rPr>
        <w:t xml:space="preserve"> </w:t>
      </w:r>
      <w:r w:rsidR="00D966EA">
        <w:rPr>
          <w:bCs/>
          <w:iCs w:val="0"/>
        </w:rPr>
        <w:t xml:space="preserve">maintain an accurate data </w:t>
      </w:r>
      <w:r w:rsidR="002A2BF8" w:rsidRPr="0004026E">
        <w:rPr>
          <w:bCs/>
          <w:iCs w:val="0"/>
        </w:rPr>
        <w:t xml:space="preserve">in warehousing and inventory management operations in Shell Petroleum Development Company, Nigeria (SPDC) </w:t>
      </w:r>
      <w:r w:rsidR="00D966EA">
        <w:rPr>
          <w:bCs/>
          <w:iCs w:val="0"/>
        </w:rPr>
        <w:t xml:space="preserve">prompted for considering an </w:t>
      </w:r>
      <w:r w:rsidR="002A2BF8">
        <w:rPr>
          <w:bCs/>
          <w:iCs w:val="0"/>
        </w:rPr>
        <w:t>implementation of an RFI</w:t>
      </w:r>
      <w:r w:rsidR="002A2BF8" w:rsidRPr="0004026E">
        <w:rPr>
          <w:bCs/>
          <w:iCs w:val="0"/>
        </w:rPr>
        <w:t xml:space="preserve">D </w:t>
      </w:r>
      <w:r w:rsidR="002A2BF8">
        <w:rPr>
          <w:bCs/>
          <w:iCs w:val="0"/>
        </w:rPr>
        <w:t>based inventory management</w:t>
      </w:r>
      <w:r w:rsidR="002A2BF8" w:rsidRPr="0004026E">
        <w:rPr>
          <w:bCs/>
          <w:iCs w:val="0"/>
        </w:rPr>
        <w:t xml:space="preserve"> system </w:t>
      </w:r>
      <w:r w:rsidR="00D966EA">
        <w:rPr>
          <w:bCs/>
          <w:iCs w:val="0"/>
        </w:rPr>
        <w:t xml:space="preserve">as it </w:t>
      </w:r>
      <w:r w:rsidR="002A2BF8" w:rsidRPr="0004026E">
        <w:rPr>
          <w:bCs/>
          <w:iCs w:val="0"/>
        </w:rPr>
        <w:t>can help i</w:t>
      </w:r>
      <w:r w:rsidR="00D966EA">
        <w:rPr>
          <w:bCs/>
          <w:iCs w:val="0"/>
        </w:rPr>
        <w:t xml:space="preserve">n the resolution of </w:t>
      </w:r>
      <w:r w:rsidR="002A2BF8" w:rsidRPr="0004026E">
        <w:rPr>
          <w:bCs/>
          <w:iCs w:val="0"/>
        </w:rPr>
        <w:t>problems. These challenges include inaccurate stock acc</w:t>
      </w:r>
      <w:r w:rsidR="00D966EA">
        <w:rPr>
          <w:bCs/>
          <w:iCs w:val="0"/>
        </w:rPr>
        <w:t>ounting</w:t>
      </w:r>
      <w:r w:rsidR="002A2BF8" w:rsidRPr="0004026E">
        <w:rPr>
          <w:bCs/>
          <w:iCs w:val="0"/>
        </w:rPr>
        <w:t xml:space="preserve">, theft, and high man-hour requirement for stock taking activities among other things. </w:t>
      </w:r>
      <w:r w:rsidR="002A2BF8" w:rsidRPr="00A41EF9">
        <w:rPr>
          <w:bCs/>
          <w:iCs w:val="0"/>
        </w:rPr>
        <w:t xml:space="preserve">The approach was to </w:t>
      </w:r>
      <w:r w:rsidR="00D966EA">
        <w:rPr>
          <w:bCs/>
          <w:iCs w:val="0"/>
        </w:rPr>
        <w:t xml:space="preserve">engage a consultant who can </w:t>
      </w:r>
      <w:r w:rsidR="002A2BF8" w:rsidRPr="00A41EF9">
        <w:rPr>
          <w:bCs/>
          <w:iCs w:val="0"/>
        </w:rPr>
        <w:t>first analys</w:t>
      </w:r>
      <w:r w:rsidR="00D966EA">
        <w:rPr>
          <w:bCs/>
          <w:iCs w:val="0"/>
        </w:rPr>
        <w:t>e</w:t>
      </w:r>
      <w:r w:rsidR="002A2BF8" w:rsidRPr="00A41EF9">
        <w:rPr>
          <w:bCs/>
          <w:iCs w:val="0"/>
        </w:rPr>
        <w:t xml:space="preserve"> existing inventory management system in SPDC, </w:t>
      </w:r>
      <w:r w:rsidR="00D966EA" w:rsidRPr="00A41EF9">
        <w:rPr>
          <w:bCs/>
          <w:iCs w:val="0"/>
        </w:rPr>
        <w:t>identify</w:t>
      </w:r>
      <w:r w:rsidR="002A2BF8" w:rsidRPr="00A41EF9">
        <w:rPr>
          <w:bCs/>
          <w:iCs w:val="0"/>
        </w:rPr>
        <w:t xml:space="preserve"> issues and challenges (through interviews with key personnel’s in the department and personal observation </w:t>
      </w:r>
      <w:r w:rsidR="00D966EA">
        <w:rPr>
          <w:bCs/>
          <w:iCs w:val="0"/>
        </w:rPr>
        <w:t xml:space="preserve">by </w:t>
      </w:r>
      <w:r w:rsidR="002A2BF8" w:rsidRPr="00A41EF9">
        <w:rPr>
          <w:bCs/>
          <w:iCs w:val="0"/>
        </w:rPr>
        <w:t>tour</w:t>
      </w:r>
      <w:r w:rsidR="00D966EA">
        <w:rPr>
          <w:bCs/>
          <w:iCs w:val="0"/>
        </w:rPr>
        <w:t xml:space="preserve">ing </w:t>
      </w:r>
      <w:r w:rsidR="002A2BF8" w:rsidRPr="00A41EF9">
        <w:rPr>
          <w:bCs/>
          <w:iCs w:val="0"/>
        </w:rPr>
        <w:t xml:space="preserve">facilities) and </w:t>
      </w:r>
      <w:r w:rsidR="00D966EA">
        <w:rPr>
          <w:bCs/>
          <w:iCs w:val="0"/>
        </w:rPr>
        <w:t>to evaluate and propose</w:t>
      </w:r>
      <w:r w:rsidR="002A2BF8" w:rsidRPr="00A41EF9">
        <w:rPr>
          <w:bCs/>
          <w:iCs w:val="0"/>
        </w:rPr>
        <w:t xml:space="preserve"> </w:t>
      </w:r>
      <w:r w:rsidR="00B86330">
        <w:rPr>
          <w:bCs/>
          <w:iCs w:val="0"/>
        </w:rPr>
        <w:t xml:space="preserve">upon </w:t>
      </w:r>
      <w:r w:rsidR="002A2BF8" w:rsidRPr="00A41EF9">
        <w:rPr>
          <w:bCs/>
          <w:iCs w:val="0"/>
        </w:rPr>
        <w:t xml:space="preserve">how </w:t>
      </w:r>
      <w:r w:rsidR="00B86330">
        <w:rPr>
          <w:bCs/>
          <w:iCs w:val="0"/>
        </w:rPr>
        <w:t xml:space="preserve">an </w:t>
      </w:r>
      <w:r w:rsidR="002A2BF8">
        <w:rPr>
          <w:bCs/>
          <w:iCs w:val="0"/>
        </w:rPr>
        <w:t>RFID based</w:t>
      </w:r>
      <w:r w:rsidR="002A2BF8" w:rsidRPr="00A41EF9">
        <w:rPr>
          <w:bCs/>
          <w:iCs w:val="0"/>
        </w:rPr>
        <w:t xml:space="preserve"> </w:t>
      </w:r>
      <w:r w:rsidR="002A2BF8">
        <w:rPr>
          <w:bCs/>
          <w:iCs w:val="0"/>
        </w:rPr>
        <w:t xml:space="preserve">supply chain inventory </w:t>
      </w:r>
      <w:r w:rsidR="002A2BF8" w:rsidRPr="00A41EF9">
        <w:rPr>
          <w:bCs/>
          <w:iCs w:val="0"/>
        </w:rPr>
        <w:t xml:space="preserve">management system can be used to </w:t>
      </w:r>
      <w:r w:rsidR="00B86330">
        <w:rPr>
          <w:bCs/>
          <w:iCs w:val="0"/>
        </w:rPr>
        <w:t>resolve and control the issues</w:t>
      </w:r>
      <w:r w:rsidR="002A2BF8" w:rsidRPr="00A41EF9">
        <w:rPr>
          <w:bCs/>
          <w:iCs w:val="0"/>
        </w:rPr>
        <w:t>.</w:t>
      </w:r>
      <w:r w:rsidR="00B86330">
        <w:rPr>
          <w:bCs/>
          <w:iCs w:val="0"/>
        </w:rPr>
        <w:t xml:space="preserve"> </w:t>
      </w:r>
      <w:r w:rsidR="00D8193D">
        <w:rPr>
          <w:bCs/>
          <w:iCs w:val="0"/>
        </w:rPr>
        <w:t xml:space="preserve">A simulator with </w:t>
      </w:r>
      <w:r w:rsidR="00B86330">
        <w:rPr>
          <w:bCs/>
          <w:iCs w:val="0"/>
        </w:rPr>
        <w:t xml:space="preserve">RFID technology </w:t>
      </w:r>
      <w:r w:rsidR="00D8193D">
        <w:rPr>
          <w:bCs/>
          <w:iCs w:val="0"/>
        </w:rPr>
        <w:t>was developed and its impact for a two month per</w:t>
      </w:r>
      <w:r w:rsidR="00C91E41">
        <w:rPr>
          <w:bCs/>
          <w:iCs w:val="0"/>
        </w:rPr>
        <w:t xml:space="preserve">iod was evaluated in (Adoga </w:t>
      </w:r>
      <w:r w:rsidR="00DB726F">
        <w:rPr>
          <w:bCs/>
          <w:iCs w:val="0"/>
        </w:rPr>
        <w:t xml:space="preserve">&amp; Valverde </w:t>
      </w:r>
      <w:r w:rsidR="00C91E41">
        <w:rPr>
          <w:bCs/>
          <w:iCs w:val="0"/>
        </w:rPr>
        <w:t>2014</w:t>
      </w:r>
      <w:r w:rsidR="00D8193D">
        <w:rPr>
          <w:bCs/>
          <w:iCs w:val="0"/>
        </w:rPr>
        <w:t>).</w:t>
      </w:r>
      <w:r w:rsidR="000B7739">
        <w:rPr>
          <w:bCs/>
          <w:iCs w:val="0"/>
        </w:rPr>
        <w:t xml:space="preserve"> Simulations have a good history of supporting the design of supply chain management systems (</w:t>
      </w:r>
      <w:r w:rsidR="000B7739" w:rsidRPr="000B7739">
        <w:rPr>
          <w:bCs/>
          <w:szCs w:val="22"/>
          <w:lang w:val="en-CA"/>
        </w:rPr>
        <w:t>Grittne</w:t>
      </w:r>
      <w:r w:rsidR="000B7739">
        <w:rPr>
          <w:bCs/>
          <w:szCs w:val="22"/>
          <w:lang w:val="en-CA"/>
        </w:rPr>
        <w:t>r &amp; Valverde, 2012).</w:t>
      </w:r>
    </w:p>
    <w:p w:rsidR="004F5484" w:rsidRDefault="00D8193D" w:rsidP="004F5484">
      <w:pPr>
        <w:pStyle w:val="Text"/>
        <w:rPr>
          <w:bCs/>
        </w:rPr>
      </w:pPr>
      <w:r w:rsidRPr="00D8193D">
        <w:rPr>
          <w:bCs/>
        </w:rPr>
        <w:t xml:space="preserve">In </w:t>
      </w:r>
      <w:r w:rsidRPr="00D8193D">
        <w:t>(</w:t>
      </w:r>
      <w:r w:rsidR="00C91E41">
        <w:rPr>
          <w:bCs/>
        </w:rPr>
        <w:t>Felix</w:t>
      </w:r>
      <w:r w:rsidR="00DB726F">
        <w:rPr>
          <w:bCs/>
        </w:rPr>
        <w:t xml:space="preserve"> &amp; Valverde</w:t>
      </w:r>
      <w:r w:rsidR="00C91E41">
        <w:rPr>
          <w:bCs/>
        </w:rPr>
        <w:t xml:space="preserve"> 2014</w:t>
      </w:r>
      <w:r w:rsidRPr="00D8193D">
        <w:rPr>
          <w:bCs/>
        </w:rPr>
        <w:t>)</w:t>
      </w:r>
      <w:r>
        <w:rPr>
          <w:bCs/>
        </w:rPr>
        <w:t xml:space="preserve">, the UK dental products, </w:t>
      </w:r>
      <w:r w:rsidR="002A2BF8" w:rsidRPr="00A00003">
        <w:rPr>
          <w:bCs/>
        </w:rPr>
        <w:t>both supplies and equipment</w:t>
      </w:r>
      <w:r w:rsidR="00E82C0E">
        <w:rPr>
          <w:bCs/>
        </w:rPr>
        <w:t xml:space="preserve">, were highlighted in a rising demand with aging population and the need for secured information of demand and inventory data. </w:t>
      </w:r>
      <w:r w:rsidR="00B948C9">
        <w:rPr>
          <w:bCs/>
        </w:rPr>
        <w:t>As health care continued</w:t>
      </w:r>
      <w:r w:rsidR="002A2BF8" w:rsidRPr="00A00003">
        <w:rPr>
          <w:bCs/>
        </w:rPr>
        <w:t xml:space="preserve"> to improve, </w:t>
      </w:r>
      <w:r w:rsidR="00B948C9">
        <w:rPr>
          <w:bCs/>
        </w:rPr>
        <w:t xml:space="preserve">the </w:t>
      </w:r>
      <w:r w:rsidR="002A2BF8" w:rsidRPr="00A00003">
        <w:rPr>
          <w:bCs/>
        </w:rPr>
        <w:t>life expectancies continue</w:t>
      </w:r>
      <w:r w:rsidR="00B948C9">
        <w:rPr>
          <w:bCs/>
        </w:rPr>
        <w:t>d</w:t>
      </w:r>
      <w:r w:rsidR="002A2BF8" w:rsidRPr="00A00003">
        <w:rPr>
          <w:bCs/>
        </w:rPr>
        <w:t xml:space="preserve"> to rise in developed countries. </w:t>
      </w:r>
      <w:r w:rsidR="00B948C9">
        <w:rPr>
          <w:bCs/>
        </w:rPr>
        <w:t xml:space="preserve">On the other hand, </w:t>
      </w:r>
      <w:r w:rsidR="002A2BF8" w:rsidRPr="00A00003">
        <w:rPr>
          <w:bCs/>
        </w:rPr>
        <w:t>older segments of the population are well po</w:t>
      </w:r>
      <w:r w:rsidR="00B948C9">
        <w:rPr>
          <w:bCs/>
        </w:rPr>
        <w:t>sitioned to pay for the needed</w:t>
      </w:r>
      <w:r w:rsidR="002A2BF8" w:rsidRPr="00A00003">
        <w:rPr>
          <w:bCs/>
        </w:rPr>
        <w:t xml:space="preserve"> procedures because they control sizable amounts of discreti</w:t>
      </w:r>
      <w:r w:rsidR="00C75D5D">
        <w:rPr>
          <w:bCs/>
        </w:rPr>
        <w:t>onary income (</w:t>
      </w:r>
      <w:r w:rsidR="00C75D5D" w:rsidRPr="00334C0A">
        <w:rPr>
          <w:bCs/>
          <w:color w:val="000000"/>
        </w:rPr>
        <w:t>Datamonitor</w:t>
      </w:r>
      <w:r w:rsidR="00C75D5D">
        <w:rPr>
          <w:bCs/>
          <w:color w:val="000000"/>
        </w:rPr>
        <w:t xml:space="preserve"> </w:t>
      </w:r>
      <w:r w:rsidR="00C75D5D" w:rsidRPr="00334C0A">
        <w:rPr>
          <w:bCs/>
          <w:color w:val="000000"/>
        </w:rPr>
        <w:t>2008)</w:t>
      </w:r>
      <w:r w:rsidR="002A2BF8" w:rsidRPr="00A00003">
        <w:rPr>
          <w:bCs/>
        </w:rPr>
        <w:t>.</w:t>
      </w:r>
      <w:r w:rsidR="00C75D5D">
        <w:rPr>
          <w:bCs/>
        </w:rPr>
        <w:t xml:space="preserve"> </w:t>
      </w:r>
      <w:r w:rsidR="002A2BF8" w:rsidRPr="00A00003">
        <w:rPr>
          <w:bCs/>
        </w:rPr>
        <w:t>The UK d</w:t>
      </w:r>
      <w:r w:rsidR="00C75D5D">
        <w:rPr>
          <w:bCs/>
        </w:rPr>
        <w:t>ental market space has witnessed</w:t>
      </w:r>
      <w:r w:rsidR="002A2BF8" w:rsidRPr="00A00003">
        <w:rPr>
          <w:bCs/>
        </w:rPr>
        <w:t xml:space="preserve"> </w:t>
      </w:r>
      <w:r w:rsidR="00C75D5D">
        <w:rPr>
          <w:bCs/>
        </w:rPr>
        <w:t xml:space="preserve">significant </w:t>
      </w:r>
      <w:r w:rsidR="002A2BF8" w:rsidRPr="00A00003">
        <w:rPr>
          <w:bCs/>
        </w:rPr>
        <w:t>growth rates, with strong</w:t>
      </w:r>
      <w:r w:rsidR="00C75D5D">
        <w:rPr>
          <w:bCs/>
        </w:rPr>
        <w:t>er inventory focus</w:t>
      </w:r>
      <w:r w:rsidR="002A2BF8" w:rsidRPr="00A00003">
        <w:rPr>
          <w:bCs/>
        </w:rPr>
        <w:t>.</w:t>
      </w:r>
      <w:r w:rsidR="00C75D5D">
        <w:rPr>
          <w:bCs/>
        </w:rPr>
        <w:t xml:space="preserve"> (</w:t>
      </w:r>
      <w:r w:rsidR="00C91E41">
        <w:rPr>
          <w:bCs/>
        </w:rPr>
        <w:t>Felix 2014</w:t>
      </w:r>
      <w:r w:rsidR="00C75D5D">
        <w:rPr>
          <w:bCs/>
        </w:rPr>
        <w:t xml:space="preserve">) </w:t>
      </w:r>
      <w:r w:rsidR="002A2BF8" w:rsidRPr="00A00003">
        <w:rPr>
          <w:bCs/>
        </w:rPr>
        <w:t>focus</w:t>
      </w:r>
      <w:r w:rsidR="00C75D5D">
        <w:rPr>
          <w:bCs/>
        </w:rPr>
        <w:t>ed</w:t>
      </w:r>
      <w:r w:rsidR="002A2BF8" w:rsidRPr="00A00003">
        <w:rPr>
          <w:bCs/>
        </w:rPr>
        <w:t xml:space="preserve"> on </w:t>
      </w:r>
      <w:r w:rsidR="002A2BF8" w:rsidRPr="00A00003">
        <w:rPr>
          <w:bCs/>
        </w:rPr>
        <w:lastRenderedPageBreak/>
        <w:t xml:space="preserve">enhancing efficiency </w:t>
      </w:r>
      <w:r w:rsidR="00C75D5D">
        <w:rPr>
          <w:bCs/>
        </w:rPr>
        <w:t xml:space="preserve">of inventory management and dental solutions </w:t>
      </w:r>
      <w:r w:rsidR="002A2BF8" w:rsidRPr="00A00003">
        <w:rPr>
          <w:bCs/>
        </w:rPr>
        <w:t xml:space="preserve">with </w:t>
      </w:r>
      <w:r w:rsidR="00C75D5D">
        <w:rPr>
          <w:bCs/>
        </w:rPr>
        <w:t xml:space="preserve">the </w:t>
      </w:r>
      <w:r w:rsidR="002A2BF8" w:rsidRPr="00A00003">
        <w:rPr>
          <w:bCs/>
        </w:rPr>
        <w:t xml:space="preserve">usage of online platforms and RFID in the UK dental sector. </w:t>
      </w:r>
    </w:p>
    <w:p w:rsidR="00E07CCC" w:rsidRDefault="000A5C51" w:rsidP="00AA353F">
      <w:pPr>
        <w:pStyle w:val="Text"/>
      </w:pPr>
      <w:r w:rsidRPr="00093215">
        <w:t>In (Rathore</w:t>
      </w:r>
      <w:r w:rsidR="00DB726F">
        <w:t xml:space="preserve"> &amp; Valverde</w:t>
      </w:r>
      <w:r w:rsidRPr="00093215">
        <w:t xml:space="preserve"> 201</w:t>
      </w:r>
      <w:r w:rsidR="009246E9">
        <w:t>1</w:t>
      </w:r>
      <w:r w:rsidRPr="00093215">
        <w:t xml:space="preserve">), </w:t>
      </w:r>
      <w:r w:rsidR="004F5484">
        <w:t xml:space="preserve">it is presented that an </w:t>
      </w:r>
      <w:r w:rsidR="002A2BF8" w:rsidRPr="00093215">
        <w:t>evol</w:t>
      </w:r>
      <w:r w:rsidR="004F5484">
        <w:t xml:space="preserve">ving </w:t>
      </w:r>
      <w:r w:rsidR="002A2BF8" w:rsidRPr="00093215">
        <w:t xml:space="preserve">E-commerce on the Internet </w:t>
      </w:r>
      <w:r w:rsidR="004F5484">
        <w:t xml:space="preserve">certainly needs an efficient and secure way of executing sales transactions. The </w:t>
      </w:r>
      <w:r w:rsidR="002A2BF8" w:rsidRPr="00093215">
        <w:t>emergence of</w:t>
      </w:r>
      <w:r w:rsidR="004F5484">
        <w:t xml:space="preserve"> cost effective wireless RFID provides</w:t>
      </w:r>
      <w:r w:rsidR="002A2BF8" w:rsidRPr="00093215">
        <w:t xml:space="preserve"> a new way of tracking and implementing </w:t>
      </w:r>
      <w:r w:rsidR="00AA353F" w:rsidRPr="00093215">
        <w:t xml:space="preserve">security </w:t>
      </w:r>
      <w:r w:rsidR="00AA353F">
        <w:t xml:space="preserve">and conducting </w:t>
      </w:r>
      <w:r w:rsidR="002A2BF8" w:rsidRPr="00093215">
        <w:t xml:space="preserve">business. It </w:t>
      </w:r>
      <w:r w:rsidR="00AA353F">
        <w:t xml:space="preserve">will enhance </w:t>
      </w:r>
      <w:r w:rsidR="002A2BF8" w:rsidRPr="00093215">
        <w:t>confidence in business process automation.</w:t>
      </w:r>
      <w:r w:rsidR="00AA353F">
        <w:t xml:space="preserve"> In </w:t>
      </w:r>
      <w:r w:rsidR="002A2BF8" w:rsidRPr="00093215">
        <w:t>a virtual shopping</w:t>
      </w:r>
      <w:r w:rsidR="00AA353F">
        <w:t xml:space="preserve"> over Internet,</w:t>
      </w:r>
      <w:r w:rsidR="002A2BF8" w:rsidRPr="00093215">
        <w:t xml:space="preserve"> a buyer selects items</w:t>
      </w:r>
      <w:r w:rsidR="00AA353F">
        <w:t>, places in shopping cart,</w:t>
      </w:r>
      <w:r w:rsidR="002A2BF8" w:rsidRPr="00093215">
        <w:t xml:space="preserve"> and proceeds for </w:t>
      </w:r>
      <w:r w:rsidR="00AA353F">
        <w:t>checkout</w:t>
      </w:r>
      <w:r w:rsidR="002A2BF8" w:rsidRPr="00093215">
        <w:t xml:space="preserve">. In </w:t>
      </w:r>
      <w:r w:rsidR="00AA353F">
        <w:t xml:space="preserve">a physical store, </w:t>
      </w:r>
      <w:r w:rsidR="002A2BF8" w:rsidRPr="00093215">
        <w:t xml:space="preserve">a buyer in a </w:t>
      </w:r>
      <w:r w:rsidR="00AA353F">
        <w:t xml:space="preserve">physical </w:t>
      </w:r>
      <w:r w:rsidR="002A2BF8" w:rsidRPr="00093215">
        <w:t>store pick</w:t>
      </w:r>
      <w:r w:rsidR="00AA353F">
        <w:t xml:space="preserve">s up all RFID tagged items in </w:t>
      </w:r>
      <w:r w:rsidR="002A2BF8" w:rsidRPr="00093215">
        <w:t>a shopping basket</w:t>
      </w:r>
      <w:r w:rsidR="00AA353F">
        <w:t>, and proceeds to check</w:t>
      </w:r>
      <w:r w:rsidR="002A2BF8" w:rsidRPr="00093215">
        <w:t xml:space="preserve">out </w:t>
      </w:r>
      <w:r w:rsidR="00AA353F">
        <w:t xml:space="preserve">via an RFID activated </w:t>
      </w:r>
      <w:r w:rsidR="002A2BF8" w:rsidRPr="00093215">
        <w:t>exit</w:t>
      </w:r>
      <w:r w:rsidR="00AA353F">
        <w:t>, that can automatically completed an invoice and receive a payment without a need for agent</w:t>
      </w:r>
      <w:r w:rsidR="002A2BF8" w:rsidRPr="00093215">
        <w:t>.</w:t>
      </w:r>
      <w:r w:rsidR="00AA353F">
        <w:t xml:space="preserve"> </w:t>
      </w:r>
      <w:r w:rsidR="002A2BF8" w:rsidRPr="00093215">
        <w:t>Th</w:t>
      </w:r>
      <w:r w:rsidR="00AA353F">
        <w:t xml:space="preserve">is </w:t>
      </w:r>
      <w:r w:rsidR="002A2BF8" w:rsidRPr="00093215">
        <w:t>solution allows a phy</w:t>
      </w:r>
      <w:r w:rsidR="00E07CCC">
        <w:t>sical store</w:t>
      </w:r>
      <w:r w:rsidR="002A2BF8" w:rsidRPr="00093215">
        <w:t xml:space="preserve"> to be integrated with E-commerce application to make it a complete 100% unattended store.</w:t>
      </w:r>
    </w:p>
    <w:p w:rsidR="002A2BF8" w:rsidRPr="00093215" w:rsidRDefault="00E07CCC" w:rsidP="00AA353F">
      <w:pPr>
        <w:pStyle w:val="Text"/>
      </w:pPr>
      <w:r>
        <w:t>These three case studies presented differing needs and solutions via RFID applications: one focusing on inventory management using RFID technology for accurate data and faster tracking of inventory items, the second focusing on</w:t>
      </w:r>
      <w:r w:rsidR="00D006E9">
        <w:t xml:space="preserve"> simulating an implementation</w:t>
      </w:r>
      <w:r>
        <w:t xml:space="preserve">, and the last one aiming at integrating an E-commerce application with an unattended store so that customer can reserve items and pick-up at an unattended store thereby saving on operational </w:t>
      </w:r>
      <w:r w:rsidR="005D21B4">
        <w:t>expenditure of a physical store</w:t>
      </w:r>
      <w:r>
        <w:t>.</w:t>
      </w:r>
      <w:r w:rsidR="002A2BF8" w:rsidRPr="00093215">
        <w:t xml:space="preserve"> </w:t>
      </w:r>
    </w:p>
    <w:p w:rsidR="00E07CCC" w:rsidRDefault="00DA2436" w:rsidP="00E07CCC">
      <w:pPr>
        <w:pStyle w:val="Text"/>
      </w:pPr>
      <w:r>
        <w:t xml:space="preserve">In this paper, we </w:t>
      </w:r>
      <w:r w:rsidR="00531068">
        <w:t xml:space="preserve">integrate the subject matters of above case studies and </w:t>
      </w:r>
      <w:r>
        <w:t xml:space="preserve">develop </w:t>
      </w:r>
      <w:r w:rsidR="00531068">
        <w:t>a comprehensive system that addresses as many activities of business processes as possible. However, at this stage of work, we focus on inventory management, inventory tracking, inventory solutions, and E-commerce application to attach to unattended stores, in an effort to further improve upon cost-effectiveness of business processes</w:t>
      </w:r>
      <w:r w:rsidR="00E07CCC" w:rsidRPr="00A71E9D">
        <w:t>.</w:t>
      </w:r>
    </w:p>
    <w:p w:rsidR="00531068" w:rsidRDefault="00531068" w:rsidP="001279D6">
      <w:pPr>
        <w:pStyle w:val="SectionTitle"/>
      </w:pPr>
    </w:p>
    <w:p w:rsidR="001279D6" w:rsidRDefault="004155EF" w:rsidP="001279D6">
      <w:pPr>
        <w:pStyle w:val="SectionTitle"/>
      </w:pPr>
      <w:r>
        <w:t xml:space="preserve">2. </w:t>
      </w:r>
      <w:r w:rsidR="005A72BE">
        <w:t xml:space="preserve">RFID IMPLEMENTATION </w:t>
      </w:r>
      <w:r w:rsidR="006442B9">
        <w:t>METHOD</w:t>
      </w:r>
      <w:r w:rsidR="005A72BE">
        <w:t>S</w:t>
      </w:r>
    </w:p>
    <w:p w:rsidR="000154B6" w:rsidRDefault="00AC2471" w:rsidP="000154B6">
      <w:pPr>
        <w:jc w:val="both"/>
        <w:rPr>
          <w:sz w:val="20"/>
        </w:rPr>
      </w:pPr>
      <w:r>
        <w:rPr>
          <w:sz w:val="20"/>
        </w:rPr>
        <w:t xml:space="preserve">The </w:t>
      </w:r>
      <w:r w:rsidR="00C62A77">
        <w:rPr>
          <w:sz w:val="20"/>
        </w:rPr>
        <w:t xml:space="preserve">RFID technology is proposed for inventory tracking, automatic updates of inventory records, and integration of an E-commerce application with an unattended store. </w:t>
      </w:r>
      <w:r w:rsidR="000154B6">
        <w:rPr>
          <w:sz w:val="20"/>
        </w:rPr>
        <w:t>An RFI</w:t>
      </w:r>
      <w:r w:rsidR="000154B6" w:rsidRPr="006E738F">
        <w:rPr>
          <w:sz w:val="20"/>
        </w:rPr>
        <w:t xml:space="preserve">D solution for store NG1101 would require a series fixed readers mounted at </w:t>
      </w:r>
      <w:r w:rsidR="000154B6">
        <w:rPr>
          <w:sz w:val="20"/>
        </w:rPr>
        <w:t>dedicated locations inside and at the exit side of a store</w:t>
      </w:r>
      <w:r w:rsidR="000154B6" w:rsidRPr="006E738F">
        <w:rPr>
          <w:sz w:val="20"/>
        </w:rPr>
        <w:t xml:space="preserve"> with a number of mobile reader</w:t>
      </w:r>
      <w:r w:rsidR="000154B6">
        <w:rPr>
          <w:sz w:val="20"/>
        </w:rPr>
        <w:t>s</w:t>
      </w:r>
      <w:r w:rsidR="000154B6" w:rsidRPr="006E738F">
        <w:rPr>
          <w:sz w:val="20"/>
        </w:rPr>
        <w:t xml:space="preserve"> for the outdoor area</w:t>
      </w:r>
      <w:r>
        <w:rPr>
          <w:sz w:val="20"/>
        </w:rPr>
        <w:t xml:space="preserve"> (Adoga</w:t>
      </w:r>
      <w:r w:rsidR="00DB726F">
        <w:rPr>
          <w:sz w:val="20"/>
        </w:rPr>
        <w:t xml:space="preserve"> &amp; Valverde</w:t>
      </w:r>
      <w:r>
        <w:rPr>
          <w:sz w:val="20"/>
        </w:rPr>
        <w:t xml:space="preserve"> 201</w:t>
      </w:r>
      <w:r w:rsidR="00C91E41">
        <w:rPr>
          <w:sz w:val="20"/>
        </w:rPr>
        <w:t>4</w:t>
      </w:r>
      <w:r>
        <w:rPr>
          <w:sz w:val="20"/>
        </w:rPr>
        <w:t>)</w:t>
      </w:r>
      <w:r w:rsidR="000154B6" w:rsidRPr="006E738F">
        <w:rPr>
          <w:sz w:val="20"/>
        </w:rPr>
        <w:t xml:space="preserve">. The tag readers will be </w:t>
      </w:r>
      <w:r w:rsidR="000154B6">
        <w:rPr>
          <w:sz w:val="20"/>
        </w:rPr>
        <w:t xml:space="preserve">connected </w:t>
      </w:r>
      <w:r w:rsidR="000154B6" w:rsidRPr="006E738F">
        <w:rPr>
          <w:sz w:val="20"/>
        </w:rPr>
        <w:t xml:space="preserve">to the </w:t>
      </w:r>
      <w:r w:rsidR="000154B6">
        <w:rPr>
          <w:sz w:val="20"/>
        </w:rPr>
        <w:t>inventory management module of an</w:t>
      </w:r>
      <w:r w:rsidR="00AE016F">
        <w:rPr>
          <w:sz w:val="20"/>
        </w:rPr>
        <w:t xml:space="preserve"> Enterprise Resource Planning (</w:t>
      </w:r>
      <w:r w:rsidR="000154B6" w:rsidRPr="006E738F">
        <w:rPr>
          <w:sz w:val="20"/>
        </w:rPr>
        <w:t>ERP</w:t>
      </w:r>
      <w:r w:rsidR="00AE016F">
        <w:rPr>
          <w:sz w:val="20"/>
        </w:rPr>
        <w:t>)</w:t>
      </w:r>
      <w:r w:rsidR="000154B6" w:rsidRPr="006E738F">
        <w:rPr>
          <w:sz w:val="20"/>
        </w:rPr>
        <w:t xml:space="preserve"> database</w:t>
      </w:r>
      <w:r w:rsidR="000154B6">
        <w:rPr>
          <w:sz w:val="20"/>
        </w:rPr>
        <w:t xml:space="preserve"> system</w:t>
      </w:r>
      <w:r w:rsidR="000154B6" w:rsidRPr="006E738F">
        <w:rPr>
          <w:sz w:val="20"/>
        </w:rPr>
        <w:t xml:space="preserve"> that will detect and trace the movement of tagged items in and out of the stores. The mobile readers will help in the outdoor storage area that will not be covered by the fixed scanners during stock accounting.</w:t>
      </w:r>
      <w:r w:rsidR="000154B6">
        <w:rPr>
          <w:sz w:val="20"/>
        </w:rPr>
        <w:t xml:space="preserve"> The layout of a typical</w:t>
      </w:r>
      <w:r w:rsidR="00C62A77">
        <w:rPr>
          <w:sz w:val="20"/>
        </w:rPr>
        <w:t xml:space="preserve"> store is presented in Figure 1</w:t>
      </w:r>
      <w:r w:rsidR="000154B6" w:rsidRPr="006E738F">
        <w:rPr>
          <w:sz w:val="20"/>
        </w:rPr>
        <w:t xml:space="preserve"> </w:t>
      </w:r>
      <w:r w:rsidR="00C62A77">
        <w:rPr>
          <w:sz w:val="20"/>
        </w:rPr>
        <w:t>(Adoga</w:t>
      </w:r>
      <w:r w:rsidR="00DB726F">
        <w:rPr>
          <w:sz w:val="20"/>
        </w:rPr>
        <w:t xml:space="preserve"> &amp; Valverde</w:t>
      </w:r>
      <w:r w:rsidR="00C62A77">
        <w:rPr>
          <w:sz w:val="20"/>
        </w:rPr>
        <w:t xml:space="preserve"> 201</w:t>
      </w:r>
      <w:r w:rsidR="00C91E41">
        <w:rPr>
          <w:sz w:val="20"/>
        </w:rPr>
        <w:t>4</w:t>
      </w:r>
      <w:r w:rsidR="00C62A77">
        <w:rPr>
          <w:sz w:val="20"/>
        </w:rPr>
        <w:t>).</w:t>
      </w:r>
      <w:r w:rsidR="00462A92">
        <w:rPr>
          <w:sz w:val="20"/>
        </w:rPr>
        <w:t xml:space="preserve"> </w:t>
      </w:r>
    </w:p>
    <w:p w:rsidR="000154B6" w:rsidRDefault="000154B6" w:rsidP="00393E96">
      <w:pPr>
        <w:keepNext/>
        <w:ind w:left="2880"/>
      </w:pPr>
      <w:r w:rsidRPr="006B3CED">
        <w:rPr>
          <w:noProof/>
          <w:lang w:val="en-CA" w:eastAsia="en-CA"/>
        </w:rPr>
        <w:drawing>
          <wp:inline distT="0" distB="0" distL="0" distR="0">
            <wp:extent cx="3086100" cy="2153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09524" cy="2169955"/>
                    </a:xfrm>
                    <a:prstGeom prst="rect">
                      <a:avLst/>
                    </a:prstGeom>
                    <a:noFill/>
                    <a:ln>
                      <a:noFill/>
                    </a:ln>
                  </pic:spPr>
                </pic:pic>
              </a:graphicData>
            </a:graphic>
          </wp:inline>
        </w:drawing>
      </w:r>
    </w:p>
    <w:p w:rsidR="000154B6" w:rsidRPr="00AC2471" w:rsidRDefault="000154B6" w:rsidP="00393E96">
      <w:pPr>
        <w:pStyle w:val="Caption"/>
        <w:ind w:left="2160"/>
        <w:rPr>
          <w:noProof/>
          <w:sz w:val="20"/>
          <w:lang w:eastAsia="en-GB"/>
        </w:rPr>
      </w:pPr>
      <w:r w:rsidRPr="00AC2471">
        <w:rPr>
          <w:sz w:val="20"/>
        </w:rPr>
        <w:t>Fi</w:t>
      </w:r>
      <w:r w:rsidR="00E052BE">
        <w:rPr>
          <w:sz w:val="20"/>
        </w:rPr>
        <w:t>gure 1. Store layout with multi</w:t>
      </w:r>
      <w:r w:rsidRPr="00AC2471">
        <w:rPr>
          <w:sz w:val="20"/>
        </w:rPr>
        <w:t>tag readers</w:t>
      </w:r>
      <w:r w:rsidR="00E052BE">
        <w:rPr>
          <w:sz w:val="20"/>
        </w:rPr>
        <w:t xml:space="preserve"> (Adoga</w:t>
      </w:r>
      <w:r w:rsidR="0013073C">
        <w:rPr>
          <w:sz w:val="20"/>
        </w:rPr>
        <w:t xml:space="preserve"> &amp;Valverde</w:t>
      </w:r>
      <w:r w:rsidR="00E052BE">
        <w:rPr>
          <w:sz w:val="20"/>
        </w:rPr>
        <w:t xml:space="preserve"> 201</w:t>
      </w:r>
      <w:r w:rsidR="00C91E41">
        <w:rPr>
          <w:sz w:val="20"/>
        </w:rPr>
        <w:t>4</w:t>
      </w:r>
      <w:r w:rsidR="00E052BE">
        <w:rPr>
          <w:sz w:val="20"/>
        </w:rPr>
        <w:t>)</w:t>
      </w:r>
    </w:p>
    <w:p w:rsidR="002E3149" w:rsidRDefault="00AC2471" w:rsidP="00C62A77">
      <w:pPr>
        <w:pStyle w:val="Style10ptJustified"/>
        <w:rPr>
          <w:iCs w:val="0"/>
        </w:rPr>
      </w:pPr>
      <w:r>
        <w:rPr>
          <w:iCs w:val="0"/>
        </w:rPr>
        <w:t xml:space="preserve">The </w:t>
      </w:r>
      <w:r w:rsidR="00C62A77">
        <w:rPr>
          <w:iCs w:val="0"/>
        </w:rPr>
        <w:t xml:space="preserve">RFID reader devices are installed at fixed locations in a store and mobile RFID readers within the store communicate with management system </w:t>
      </w:r>
      <w:r>
        <w:rPr>
          <w:iCs w:val="0"/>
        </w:rPr>
        <w:t xml:space="preserve">that </w:t>
      </w:r>
      <w:r w:rsidR="00C62A77">
        <w:rPr>
          <w:iCs w:val="0"/>
        </w:rPr>
        <w:t>actually maintains inventory database</w:t>
      </w:r>
      <w:r w:rsidR="002E3149">
        <w:rPr>
          <w:iCs w:val="0"/>
        </w:rPr>
        <w:t xml:space="preserve"> as depicted in Figure 2</w:t>
      </w:r>
      <w:r w:rsidR="00C62A77">
        <w:rPr>
          <w:iCs w:val="0"/>
        </w:rPr>
        <w:t>.</w:t>
      </w:r>
      <w:r w:rsidR="002E3149">
        <w:rPr>
          <w:iCs w:val="0"/>
        </w:rPr>
        <w:t xml:space="preserve"> The deployment of RFID readers should be sufficient enough that no RFID tag </w:t>
      </w:r>
      <w:r>
        <w:rPr>
          <w:iCs w:val="0"/>
        </w:rPr>
        <w:t xml:space="preserve">becomes </w:t>
      </w:r>
      <w:r w:rsidR="002E3149">
        <w:rPr>
          <w:iCs w:val="0"/>
        </w:rPr>
        <w:t>undetected</w:t>
      </w:r>
      <w:r>
        <w:rPr>
          <w:iCs w:val="0"/>
        </w:rPr>
        <w:t xml:space="preserve">. It is </w:t>
      </w:r>
      <w:r w:rsidR="002E3149">
        <w:rPr>
          <w:iCs w:val="0"/>
        </w:rPr>
        <w:t xml:space="preserve">ensured during a rigorous testing process. It is also advised to keep redundancy built into the system. </w:t>
      </w:r>
      <w:r w:rsidR="002E3149">
        <w:t>(Adoga</w:t>
      </w:r>
      <w:r w:rsidR="00DB726F">
        <w:t xml:space="preserve"> &amp; Valverde</w:t>
      </w:r>
      <w:r w:rsidR="002E3149">
        <w:t xml:space="preserve"> 2</w:t>
      </w:r>
      <w:r w:rsidR="00C91E41">
        <w:t>014</w:t>
      </w:r>
      <w:r w:rsidR="002E3149">
        <w:t xml:space="preserve">) used a small prototype </w:t>
      </w:r>
      <w:r w:rsidR="002E3149" w:rsidRPr="00865CF2">
        <w:t xml:space="preserve">of limited scope </w:t>
      </w:r>
      <w:r w:rsidR="002E3149">
        <w:t>b</w:t>
      </w:r>
      <w:r w:rsidR="002E3149" w:rsidRPr="00865CF2">
        <w:t>uilt with the help of a mob</w:t>
      </w:r>
      <w:r w:rsidR="002E3149">
        <w:t>ile desktop based RFI</w:t>
      </w:r>
      <w:r w:rsidR="002E3149" w:rsidRPr="00865CF2">
        <w:t xml:space="preserve">D </w:t>
      </w:r>
      <w:r w:rsidR="008F4738">
        <w:t xml:space="preserve">and investigated </w:t>
      </w:r>
      <w:r w:rsidR="002E3149" w:rsidRPr="00865CF2">
        <w:t xml:space="preserve">the practical challenges of developing and deploying a full fledge solution. </w:t>
      </w:r>
    </w:p>
    <w:p w:rsidR="004032FA" w:rsidRDefault="004032FA" w:rsidP="00393E96">
      <w:pPr>
        <w:keepNext/>
        <w:ind w:left="2160"/>
      </w:pPr>
      <w:r w:rsidRPr="00421F11">
        <w:rPr>
          <w:noProof/>
          <w:lang w:val="en-CA" w:eastAsia="en-CA"/>
        </w:rPr>
        <w:lastRenderedPageBreak/>
        <w:drawing>
          <wp:inline distT="0" distB="0" distL="0" distR="0">
            <wp:extent cx="3048000" cy="31632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3143" cy="3168553"/>
                    </a:xfrm>
                    <a:prstGeom prst="rect">
                      <a:avLst/>
                    </a:prstGeom>
                    <a:noFill/>
                    <a:ln>
                      <a:noFill/>
                    </a:ln>
                  </pic:spPr>
                </pic:pic>
              </a:graphicData>
            </a:graphic>
          </wp:inline>
        </w:drawing>
      </w:r>
    </w:p>
    <w:p w:rsidR="004032FA" w:rsidRPr="00AC2471" w:rsidRDefault="004032FA" w:rsidP="00393E96">
      <w:pPr>
        <w:pStyle w:val="Caption"/>
        <w:ind w:left="2160"/>
        <w:rPr>
          <w:b w:val="0"/>
          <w:bCs/>
          <w:sz w:val="20"/>
        </w:rPr>
      </w:pPr>
      <w:r w:rsidRPr="00AC2471">
        <w:rPr>
          <w:sz w:val="20"/>
        </w:rPr>
        <w:t xml:space="preserve">Figure </w:t>
      </w:r>
      <w:r w:rsidR="00E61964" w:rsidRPr="00AC2471">
        <w:rPr>
          <w:sz w:val="20"/>
        </w:rPr>
        <w:fldChar w:fldCharType="begin"/>
      </w:r>
      <w:r w:rsidRPr="00AC2471">
        <w:rPr>
          <w:sz w:val="20"/>
        </w:rPr>
        <w:instrText xml:space="preserve"> SEQ Figure \* ARABIC </w:instrText>
      </w:r>
      <w:r w:rsidR="00E61964" w:rsidRPr="00AC2471">
        <w:rPr>
          <w:sz w:val="20"/>
        </w:rPr>
        <w:fldChar w:fldCharType="separate"/>
      </w:r>
      <w:r w:rsidR="00B67B32">
        <w:rPr>
          <w:noProof/>
          <w:sz w:val="20"/>
        </w:rPr>
        <w:t>1</w:t>
      </w:r>
      <w:r w:rsidR="00E61964" w:rsidRPr="00AC2471">
        <w:rPr>
          <w:sz w:val="20"/>
        </w:rPr>
        <w:fldChar w:fldCharType="end"/>
      </w:r>
      <w:r w:rsidRPr="00AC2471">
        <w:rPr>
          <w:sz w:val="20"/>
        </w:rPr>
        <w:t xml:space="preserve"> RFID based </w:t>
      </w:r>
      <w:r w:rsidR="008F4738" w:rsidRPr="00AC2471">
        <w:rPr>
          <w:sz w:val="20"/>
        </w:rPr>
        <w:t>inventory detection</w:t>
      </w:r>
      <w:r w:rsidR="00E052BE">
        <w:rPr>
          <w:sz w:val="20"/>
        </w:rPr>
        <w:t xml:space="preserve"> (Adoga</w:t>
      </w:r>
      <w:r w:rsidR="0013073C">
        <w:rPr>
          <w:sz w:val="20"/>
        </w:rPr>
        <w:t xml:space="preserve"> &amp; Valverde</w:t>
      </w:r>
      <w:r w:rsidR="00E052BE">
        <w:rPr>
          <w:sz w:val="20"/>
        </w:rPr>
        <w:t xml:space="preserve"> 201</w:t>
      </w:r>
      <w:r w:rsidR="00C91E41">
        <w:rPr>
          <w:sz w:val="20"/>
        </w:rPr>
        <w:t>4</w:t>
      </w:r>
      <w:r w:rsidR="00E052BE">
        <w:rPr>
          <w:sz w:val="20"/>
        </w:rPr>
        <w:t>)</w:t>
      </w:r>
    </w:p>
    <w:p w:rsidR="004032FA" w:rsidRPr="00AC2471" w:rsidRDefault="00AC2471" w:rsidP="006D12D4">
      <w:pPr>
        <w:pStyle w:val="BodyText"/>
        <w:rPr>
          <w:sz w:val="20"/>
        </w:rPr>
      </w:pPr>
      <w:r>
        <w:rPr>
          <w:sz w:val="20"/>
        </w:rPr>
        <w:t xml:space="preserve">The </w:t>
      </w:r>
      <w:r w:rsidRPr="00AC2471">
        <w:rPr>
          <w:sz w:val="20"/>
        </w:rPr>
        <w:t>Dental Distribution Company</w:t>
      </w:r>
      <w:r>
        <w:rPr>
          <w:sz w:val="20"/>
        </w:rPr>
        <w:t xml:space="preserve"> </w:t>
      </w:r>
      <w:r w:rsidR="006D12D4">
        <w:rPr>
          <w:sz w:val="20"/>
        </w:rPr>
        <w:t xml:space="preserve">operates in </w:t>
      </w:r>
      <w:r w:rsidRPr="00AC2471">
        <w:rPr>
          <w:sz w:val="20"/>
        </w:rPr>
        <w:t>a simple Supply Chain. The</w:t>
      </w:r>
      <w:r w:rsidR="006D12D4">
        <w:rPr>
          <w:sz w:val="20"/>
        </w:rPr>
        <w:t xml:space="preserve"> company </w:t>
      </w:r>
      <w:r w:rsidRPr="00AC2471">
        <w:rPr>
          <w:sz w:val="20"/>
        </w:rPr>
        <w:t>receive</w:t>
      </w:r>
      <w:r w:rsidR="00495CB5">
        <w:rPr>
          <w:sz w:val="20"/>
        </w:rPr>
        <w:t>s</w:t>
      </w:r>
      <w:r w:rsidRPr="00AC2471">
        <w:rPr>
          <w:sz w:val="20"/>
        </w:rPr>
        <w:t xml:space="preserve"> orders from customers, </w:t>
      </w:r>
      <w:r w:rsidR="006D12D4">
        <w:rPr>
          <w:sz w:val="20"/>
        </w:rPr>
        <w:t xml:space="preserve">purchases </w:t>
      </w:r>
      <w:r w:rsidRPr="00AC2471">
        <w:rPr>
          <w:sz w:val="20"/>
        </w:rPr>
        <w:t>products at Manufacturers or Suppliers</w:t>
      </w:r>
      <w:r w:rsidR="006D12D4">
        <w:rPr>
          <w:sz w:val="20"/>
        </w:rPr>
        <w:t xml:space="preserve">, maintains inventory and delivers </w:t>
      </w:r>
      <w:r w:rsidRPr="00AC2471">
        <w:rPr>
          <w:sz w:val="20"/>
        </w:rPr>
        <w:t xml:space="preserve">to </w:t>
      </w:r>
      <w:r w:rsidR="006D12D4">
        <w:rPr>
          <w:sz w:val="20"/>
        </w:rPr>
        <w:t>its c</w:t>
      </w:r>
      <w:r w:rsidRPr="00AC2471">
        <w:rPr>
          <w:sz w:val="20"/>
        </w:rPr>
        <w:t>ustomers</w:t>
      </w:r>
      <w:r w:rsidR="006D12D4">
        <w:rPr>
          <w:sz w:val="20"/>
        </w:rPr>
        <w:t>. The inbound and outbound logistics are simulated following the flow of materials as presented in Figure 3</w:t>
      </w:r>
      <w:r w:rsidR="00C91E41">
        <w:rPr>
          <w:sz w:val="20"/>
        </w:rPr>
        <w:t xml:space="preserve"> (Felix</w:t>
      </w:r>
      <w:r w:rsidR="00DB726F">
        <w:rPr>
          <w:sz w:val="20"/>
        </w:rPr>
        <w:t xml:space="preserve"> &amp; Valverde</w:t>
      </w:r>
      <w:r w:rsidR="00C91E41">
        <w:rPr>
          <w:sz w:val="20"/>
        </w:rPr>
        <w:t xml:space="preserve"> 2014</w:t>
      </w:r>
      <w:r w:rsidR="00E02275">
        <w:rPr>
          <w:sz w:val="20"/>
        </w:rPr>
        <w:t>)</w:t>
      </w:r>
      <w:r w:rsidRPr="00AC2471">
        <w:rPr>
          <w:sz w:val="20"/>
        </w:rPr>
        <w:t>.</w:t>
      </w:r>
    </w:p>
    <w:p w:rsidR="004032FA" w:rsidRDefault="004032FA" w:rsidP="00393E96">
      <w:pPr>
        <w:pStyle w:val="BodyText"/>
        <w:keepNext/>
        <w:ind w:left="2160"/>
      </w:pPr>
      <w:r>
        <w:rPr>
          <w:noProof/>
          <w:lang w:val="en-CA" w:eastAsia="en-CA"/>
        </w:rPr>
        <w:drawing>
          <wp:inline distT="0" distB="0" distL="0" distR="0">
            <wp:extent cx="2828925" cy="12227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4019" cy="1233605"/>
                    </a:xfrm>
                    <a:prstGeom prst="rect">
                      <a:avLst/>
                    </a:prstGeom>
                    <a:noFill/>
                    <a:ln>
                      <a:noFill/>
                    </a:ln>
                  </pic:spPr>
                </pic:pic>
              </a:graphicData>
            </a:graphic>
          </wp:inline>
        </w:drawing>
      </w:r>
    </w:p>
    <w:p w:rsidR="004032FA" w:rsidRPr="00AC2471" w:rsidRDefault="004032FA" w:rsidP="00393E96">
      <w:pPr>
        <w:pStyle w:val="Caption"/>
        <w:ind w:left="2160"/>
        <w:rPr>
          <w:sz w:val="20"/>
        </w:rPr>
      </w:pPr>
      <w:r w:rsidRPr="00AC2471">
        <w:rPr>
          <w:sz w:val="20"/>
        </w:rPr>
        <w:t xml:space="preserve">Figure </w:t>
      </w:r>
      <w:r w:rsidR="00AC2471" w:rsidRPr="00AC2471">
        <w:rPr>
          <w:sz w:val="20"/>
        </w:rPr>
        <w:t>3</w:t>
      </w:r>
      <w:r w:rsidRPr="00AC2471">
        <w:rPr>
          <w:sz w:val="20"/>
        </w:rPr>
        <w:t xml:space="preserve"> Flow of material for simulation</w:t>
      </w:r>
      <w:r w:rsidR="001F137A">
        <w:rPr>
          <w:sz w:val="20"/>
        </w:rPr>
        <w:t xml:space="preserve"> (Felix</w:t>
      </w:r>
      <w:r w:rsidR="0013073C">
        <w:rPr>
          <w:sz w:val="20"/>
        </w:rPr>
        <w:t xml:space="preserve"> &amp; Valverde</w:t>
      </w:r>
      <w:r w:rsidR="001F137A">
        <w:rPr>
          <w:sz w:val="20"/>
        </w:rPr>
        <w:t xml:space="preserve"> 201</w:t>
      </w:r>
      <w:r w:rsidR="00C91E41">
        <w:rPr>
          <w:sz w:val="20"/>
        </w:rPr>
        <w:t>4</w:t>
      </w:r>
      <w:r w:rsidR="001F137A">
        <w:rPr>
          <w:sz w:val="20"/>
        </w:rPr>
        <w:t>)</w:t>
      </w:r>
    </w:p>
    <w:p w:rsidR="005C4F53" w:rsidRPr="005C4F53" w:rsidRDefault="004B11D2" w:rsidP="004B11D2">
      <w:pPr>
        <w:pStyle w:val="BodyText"/>
        <w:snapToGrid w:val="0"/>
        <w:rPr>
          <w:sz w:val="20"/>
        </w:rPr>
      </w:pPr>
      <w:r w:rsidRPr="005C4F53">
        <w:rPr>
          <w:sz w:val="20"/>
        </w:rPr>
        <w:t xml:space="preserve">The RFID technology is used for end-to-end operations using an </w:t>
      </w:r>
      <w:r w:rsidR="001E322A" w:rsidRPr="005C4F53">
        <w:rPr>
          <w:sz w:val="20"/>
        </w:rPr>
        <w:t>independent module called as Real Time Security System (RTSS)</w:t>
      </w:r>
      <w:r w:rsidRPr="005C4F53">
        <w:rPr>
          <w:sz w:val="20"/>
        </w:rPr>
        <w:t xml:space="preserve"> as presented in Figure 4</w:t>
      </w:r>
      <w:r w:rsidR="005C4F53" w:rsidRPr="005C4F53">
        <w:rPr>
          <w:sz w:val="20"/>
        </w:rPr>
        <w:t>, and ensures secured transactions (Rathore 2011)</w:t>
      </w:r>
      <w:r w:rsidR="001E322A" w:rsidRPr="005C4F53">
        <w:rPr>
          <w:sz w:val="20"/>
        </w:rPr>
        <w:t>.</w:t>
      </w:r>
    </w:p>
    <w:p w:rsidR="005C4F53" w:rsidRDefault="005C4F53" w:rsidP="00393E96">
      <w:pPr>
        <w:pStyle w:val="SubsectionTitle"/>
        <w:ind w:left="2160"/>
      </w:pPr>
      <w:r>
        <w:rPr>
          <w:noProof/>
          <w:lang w:val="en-CA" w:eastAsia="en-CA"/>
        </w:rPr>
        <w:drawing>
          <wp:inline distT="0" distB="0" distL="0" distR="0">
            <wp:extent cx="31432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0" cy="457200"/>
                    </a:xfrm>
                    <a:prstGeom prst="rect">
                      <a:avLst/>
                    </a:prstGeom>
                    <a:noFill/>
                    <a:ln>
                      <a:noFill/>
                    </a:ln>
                  </pic:spPr>
                </pic:pic>
              </a:graphicData>
            </a:graphic>
          </wp:inline>
        </w:drawing>
      </w:r>
    </w:p>
    <w:p w:rsidR="005C4F53" w:rsidRPr="00211DF6" w:rsidRDefault="005C4F53" w:rsidP="00393E96">
      <w:pPr>
        <w:pStyle w:val="Caption"/>
        <w:keepNext/>
        <w:ind w:left="2160"/>
        <w:jc w:val="both"/>
        <w:rPr>
          <w:sz w:val="20"/>
        </w:rPr>
      </w:pPr>
      <w:bookmarkStart w:id="0" w:name="_Ref103398584"/>
      <w:bookmarkStart w:id="1" w:name="_Toc103947778"/>
      <w:bookmarkStart w:id="2" w:name="_Toc123109878"/>
      <w:r>
        <w:rPr>
          <w:sz w:val="20"/>
        </w:rPr>
        <w:t>Figure 4</w:t>
      </w:r>
      <w:r w:rsidRPr="00211DF6">
        <w:rPr>
          <w:sz w:val="20"/>
        </w:rPr>
        <w:t>: RTSS Architecture</w:t>
      </w:r>
      <w:bookmarkEnd w:id="0"/>
      <w:bookmarkEnd w:id="1"/>
      <w:bookmarkEnd w:id="2"/>
      <w:r w:rsidR="001F137A">
        <w:rPr>
          <w:sz w:val="20"/>
        </w:rPr>
        <w:t xml:space="preserve"> </w:t>
      </w:r>
      <w:r w:rsidR="001F137A" w:rsidRPr="005C4F53">
        <w:rPr>
          <w:sz w:val="20"/>
        </w:rPr>
        <w:t xml:space="preserve">(Rathore </w:t>
      </w:r>
      <w:r w:rsidR="0013073C">
        <w:rPr>
          <w:sz w:val="20"/>
        </w:rPr>
        <w:t xml:space="preserve">&amp; Valverde </w:t>
      </w:r>
      <w:r w:rsidR="001F137A" w:rsidRPr="005C4F53">
        <w:rPr>
          <w:sz w:val="20"/>
        </w:rPr>
        <w:t>2011)</w:t>
      </w:r>
    </w:p>
    <w:p w:rsidR="00F70760" w:rsidRDefault="00FB592F" w:rsidP="004B11D2">
      <w:pPr>
        <w:pStyle w:val="BodyText"/>
        <w:snapToGrid w:val="0"/>
        <w:rPr>
          <w:sz w:val="20"/>
        </w:rPr>
      </w:pPr>
      <w:r>
        <w:rPr>
          <w:sz w:val="20"/>
        </w:rPr>
        <w:t>A</w:t>
      </w:r>
      <w:r w:rsidR="004B11D2" w:rsidRPr="00FB592F">
        <w:rPr>
          <w:sz w:val="20"/>
        </w:rPr>
        <w:t xml:space="preserve"> RFID tag (transponder) in the vicinity of</w:t>
      </w:r>
      <w:r>
        <w:rPr>
          <w:sz w:val="20"/>
        </w:rPr>
        <w:t xml:space="preserve"> RFID reader (interrogator) provides </w:t>
      </w:r>
      <w:r w:rsidR="004B11D2" w:rsidRPr="00FB592F">
        <w:rPr>
          <w:sz w:val="20"/>
        </w:rPr>
        <w:t xml:space="preserve">user interface. The RFID reader </w:t>
      </w:r>
      <w:r>
        <w:rPr>
          <w:sz w:val="20"/>
        </w:rPr>
        <w:t xml:space="preserve">interacts </w:t>
      </w:r>
      <w:r w:rsidR="004B11D2" w:rsidRPr="00FB592F">
        <w:rPr>
          <w:sz w:val="20"/>
        </w:rPr>
        <w:t xml:space="preserve">with the tag and receives a raw data message from the tag. The raw message is </w:t>
      </w:r>
      <w:r>
        <w:rPr>
          <w:sz w:val="20"/>
        </w:rPr>
        <w:t xml:space="preserve">relayed </w:t>
      </w:r>
      <w:r w:rsidR="004B11D2" w:rsidRPr="00FB592F">
        <w:rPr>
          <w:sz w:val="20"/>
        </w:rPr>
        <w:t>to RTSS server. The RTSS server process</w:t>
      </w:r>
      <w:r>
        <w:rPr>
          <w:sz w:val="20"/>
        </w:rPr>
        <w:t>es</w:t>
      </w:r>
      <w:r w:rsidR="004B11D2" w:rsidRPr="00FB592F">
        <w:rPr>
          <w:sz w:val="20"/>
        </w:rPr>
        <w:t xml:space="preserve"> raw data message (binary and Hexadecimal) in ISO 15693 format. The message is </w:t>
      </w:r>
      <w:r>
        <w:rPr>
          <w:sz w:val="20"/>
        </w:rPr>
        <w:t xml:space="preserve">then </w:t>
      </w:r>
      <w:r w:rsidR="004B11D2" w:rsidRPr="00FB592F">
        <w:rPr>
          <w:sz w:val="20"/>
        </w:rPr>
        <w:t xml:space="preserve">translated into a </w:t>
      </w:r>
      <w:r>
        <w:rPr>
          <w:sz w:val="20"/>
        </w:rPr>
        <w:t xml:space="preserve">meaningful </w:t>
      </w:r>
      <w:r w:rsidR="004B11D2" w:rsidRPr="00FB592F">
        <w:rPr>
          <w:sz w:val="20"/>
        </w:rPr>
        <w:t>string form</w:t>
      </w:r>
      <w:r>
        <w:rPr>
          <w:sz w:val="20"/>
        </w:rPr>
        <w:t xml:space="preserve">at. </w:t>
      </w:r>
      <w:r w:rsidR="004852B1">
        <w:rPr>
          <w:sz w:val="20"/>
        </w:rPr>
        <w:t>(Rathore</w:t>
      </w:r>
      <w:r w:rsidR="00DB726F">
        <w:rPr>
          <w:sz w:val="20"/>
        </w:rPr>
        <w:t xml:space="preserve"> &amp; Valverde</w:t>
      </w:r>
      <w:r w:rsidR="004852B1">
        <w:rPr>
          <w:sz w:val="20"/>
        </w:rPr>
        <w:t xml:space="preserve"> 2011) proposed this system for a physical store without checkout attendant, but with RFID activated checkout cash counter, and further suggested to integrate the system to an E-Commerce application. </w:t>
      </w:r>
      <w:r>
        <w:rPr>
          <w:sz w:val="20"/>
        </w:rPr>
        <w:t>The RTSS interface uses</w:t>
      </w:r>
      <w:r w:rsidR="004B11D2" w:rsidRPr="00FB592F">
        <w:rPr>
          <w:sz w:val="20"/>
        </w:rPr>
        <w:t xml:space="preserve"> </w:t>
      </w:r>
      <w:r>
        <w:rPr>
          <w:sz w:val="20"/>
        </w:rPr>
        <w:t xml:space="preserve">the </w:t>
      </w:r>
      <w:r w:rsidR="004B11D2" w:rsidRPr="00FB592F">
        <w:rPr>
          <w:sz w:val="20"/>
        </w:rPr>
        <w:t>message to initiate a transaction o</w:t>
      </w:r>
      <w:r>
        <w:rPr>
          <w:sz w:val="20"/>
        </w:rPr>
        <w:t>ver</w:t>
      </w:r>
      <w:r w:rsidR="004B11D2" w:rsidRPr="00FB592F">
        <w:rPr>
          <w:sz w:val="20"/>
        </w:rPr>
        <w:t xml:space="preserve"> B2B</w:t>
      </w:r>
      <w:r>
        <w:rPr>
          <w:sz w:val="20"/>
        </w:rPr>
        <w:t xml:space="preserve"> or B2C </w:t>
      </w:r>
      <w:r w:rsidR="00240EFD">
        <w:rPr>
          <w:sz w:val="20"/>
        </w:rPr>
        <w:t>e-</w:t>
      </w:r>
      <w:r w:rsidR="00240EFD" w:rsidRPr="00FB592F">
        <w:rPr>
          <w:sz w:val="20"/>
        </w:rPr>
        <w:t>commerce</w:t>
      </w:r>
      <w:r w:rsidR="004B11D2" w:rsidRPr="00FB592F">
        <w:rPr>
          <w:sz w:val="20"/>
        </w:rPr>
        <w:t xml:space="preserve"> application. </w:t>
      </w:r>
    </w:p>
    <w:p w:rsidR="004852B1" w:rsidRPr="00FB592F" w:rsidRDefault="004852B1" w:rsidP="004B11D2">
      <w:pPr>
        <w:pStyle w:val="BodyText"/>
        <w:snapToGrid w:val="0"/>
        <w:rPr>
          <w:sz w:val="20"/>
        </w:rPr>
      </w:pPr>
    </w:p>
    <w:p w:rsidR="007538C4" w:rsidRDefault="007538C4" w:rsidP="007538C4">
      <w:pPr>
        <w:pStyle w:val="SectionTitle"/>
      </w:pPr>
      <w:r>
        <w:t xml:space="preserve">3. </w:t>
      </w:r>
      <w:r w:rsidR="00941265">
        <w:t>COMPARISON OF CASE STUDIES</w:t>
      </w:r>
    </w:p>
    <w:p w:rsidR="00941265" w:rsidRDefault="00941265" w:rsidP="00941265">
      <w:pPr>
        <w:pStyle w:val="SubsectionTitle"/>
      </w:pPr>
      <w:r>
        <w:t>Three case studies that we examined considered di</w:t>
      </w:r>
      <w:r w:rsidR="00053298">
        <w:t>fferent business processes and RFID implementation for Inventory management.</w:t>
      </w:r>
    </w:p>
    <w:p w:rsidR="00941265" w:rsidRPr="00AB19B9" w:rsidRDefault="00941265" w:rsidP="00941265">
      <w:pPr>
        <w:pStyle w:val="SubsectionTitle"/>
      </w:pPr>
      <w:r>
        <w:t>3</w:t>
      </w:r>
      <w:r w:rsidRPr="00AB19B9">
        <w:t xml:space="preserve">.1  </w:t>
      </w:r>
      <w:r w:rsidR="00017961">
        <w:t>Inventory Management in Manufacturing (Oil &amp; Gas)</w:t>
      </w:r>
    </w:p>
    <w:p w:rsidR="001F137A" w:rsidRPr="00865CF2" w:rsidRDefault="00AA35C7" w:rsidP="00FF114F">
      <w:pPr>
        <w:pStyle w:val="SubsectionTitle"/>
      </w:pPr>
      <w:r>
        <w:lastRenderedPageBreak/>
        <w:t>A supply chain involves different processes: Suppliers, Manufacturer, Warehouses,</w:t>
      </w:r>
      <w:r w:rsidR="00B96DF2">
        <w:t xml:space="preserve"> Wholesaler, Retailer, and finally the customer.</w:t>
      </w:r>
      <w:r>
        <w:t xml:space="preserve"> </w:t>
      </w:r>
      <w:r w:rsidR="00B96DF2">
        <w:t xml:space="preserve">The major drivers in a supply chain are: Facilities, Inventory, Transportation, Information Technology, Sourcing, and Pricing. </w:t>
      </w:r>
      <w:r w:rsidR="00017961" w:rsidRPr="00017961">
        <w:t xml:space="preserve">The warehouse </w:t>
      </w:r>
      <w:r w:rsidR="00017961">
        <w:t xml:space="preserve">and </w:t>
      </w:r>
      <w:r w:rsidR="00017961" w:rsidRPr="00017961">
        <w:t xml:space="preserve">logistics </w:t>
      </w:r>
      <w:r w:rsidR="00017961">
        <w:t xml:space="preserve">play very important </w:t>
      </w:r>
      <w:r w:rsidR="00017961" w:rsidRPr="00017961">
        <w:t xml:space="preserve">role in smooth operation </w:t>
      </w:r>
      <w:r w:rsidR="00017961">
        <w:t xml:space="preserve">of a company and in improving customer service level. </w:t>
      </w:r>
      <w:r w:rsidR="007A5D9E">
        <w:t xml:space="preserve">(Agoda </w:t>
      </w:r>
      <w:r w:rsidR="00DB726F">
        <w:t xml:space="preserve">&amp; Valverde </w:t>
      </w:r>
      <w:r w:rsidR="007A5D9E">
        <w:t>201</w:t>
      </w:r>
      <w:r w:rsidR="00C91E41">
        <w:t>4</w:t>
      </w:r>
      <w:r w:rsidR="007A5D9E">
        <w:t>) proposed an implementation of RFID for Oil &amp; Gas Company, especially installing RFID devices at strategic locations. T</w:t>
      </w:r>
      <w:r w:rsidR="00B96DF2">
        <w:t>radi</w:t>
      </w:r>
      <w:r w:rsidR="00495CB5">
        <w:t>tional inventory management uses</w:t>
      </w:r>
      <w:r w:rsidR="00B96DF2">
        <w:t xml:space="preserve"> manual processes which are expensive and</w:t>
      </w:r>
      <w:r w:rsidR="00017961">
        <w:t xml:space="preserve"> time consuming while </w:t>
      </w:r>
      <w:r w:rsidR="00B96DF2">
        <w:t>an automated process to inventory management would impact the supply chain surplus</w:t>
      </w:r>
      <w:r w:rsidR="00017961">
        <w:t xml:space="preserve"> positively.</w:t>
      </w:r>
      <w:r w:rsidR="00B96DF2">
        <w:t xml:space="preserve"> </w:t>
      </w:r>
      <w:r w:rsidR="000F0F45">
        <w:t xml:space="preserve">The RFID technology integrated into an ERP system would certainly improve responsiveness and efficiency of a supply chain. Once a decision is made to implement RFID technology, it is important to implement the system in such a way that </w:t>
      </w:r>
      <w:r w:rsidR="00B96DF2">
        <w:t>no inventory item gets undetected.</w:t>
      </w:r>
      <w:r w:rsidR="000F0F45">
        <w:t xml:space="preserve"> To this objective, the case study </w:t>
      </w:r>
      <w:r w:rsidR="000F0F45">
        <w:rPr>
          <w:rFonts w:cs="Arial"/>
          <w:bCs/>
          <w:iCs/>
        </w:rPr>
        <w:t>involved the analysis of</w:t>
      </w:r>
      <w:r w:rsidRPr="00AA35C7">
        <w:rPr>
          <w:rFonts w:cs="Arial"/>
          <w:bCs/>
          <w:iCs/>
        </w:rPr>
        <w:t xml:space="preserve"> warehouse and </w:t>
      </w:r>
      <w:r w:rsidR="000F0F45">
        <w:rPr>
          <w:rFonts w:cs="Arial"/>
          <w:bCs/>
          <w:iCs/>
        </w:rPr>
        <w:t xml:space="preserve">existing </w:t>
      </w:r>
      <w:r w:rsidRPr="00AA35C7">
        <w:rPr>
          <w:rFonts w:cs="Arial"/>
          <w:bCs/>
          <w:iCs/>
        </w:rPr>
        <w:t>inventory management system in Shell Petroleum Development Company (SPDC) in Nigeria wit</w:t>
      </w:r>
      <w:r w:rsidR="000F0F45">
        <w:rPr>
          <w:rFonts w:cs="Arial"/>
          <w:bCs/>
          <w:iCs/>
        </w:rPr>
        <w:t xml:space="preserve">h a view of identifying all </w:t>
      </w:r>
      <w:r w:rsidRPr="00AA35C7">
        <w:rPr>
          <w:rFonts w:cs="Arial"/>
          <w:bCs/>
          <w:iCs/>
        </w:rPr>
        <w:t>opera</w:t>
      </w:r>
      <w:r w:rsidR="000F0F45">
        <w:rPr>
          <w:rFonts w:cs="Arial"/>
          <w:bCs/>
          <w:iCs/>
        </w:rPr>
        <w:t>tional challenges and solutions</w:t>
      </w:r>
      <w:r w:rsidRPr="00AA35C7">
        <w:rPr>
          <w:rFonts w:cs="Arial"/>
          <w:bCs/>
          <w:iCs/>
        </w:rPr>
        <w:t xml:space="preserve">. A systems architecture of </w:t>
      </w:r>
      <w:r w:rsidR="000F0F45">
        <w:rPr>
          <w:rFonts w:cs="Arial"/>
          <w:bCs/>
          <w:iCs/>
        </w:rPr>
        <w:t xml:space="preserve">a </w:t>
      </w:r>
      <w:r w:rsidRPr="00AA35C7">
        <w:rPr>
          <w:rFonts w:cs="Arial"/>
          <w:bCs/>
          <w:iCs/>
        </w:rPr>
        <w:t xml:space="preserve">solution is presented and a partial prototype </w:t>
      </w:r>
      <w:r w:rsidR="000F0F45">
        <w:rPr>
          <w:rFonts w:cs="Arial"/>
          <w:bCs/>
          <w:iCs/>
        </w:rPr>
        <w:t xml:space="preserve">is </w:t>
      </w:r>
      <w:r w:rsidRPr="00AA35C7">
        <w:rPr>
          <w:rFonts w:cs="Arial"/>
          <w:bCs/>
          <w:iCs/>
        </w:rPr>
        <w:t>implemented with the purpose to highlight</w:t>
      </w:r>
      <w:r w:rsidR="000F0F45">
        <w:rPr>
          <w:rFonts w:cs="Arial"/>
          <w:bCs/>
          <w:iCs/>
        </w:rPr>
        <w:t>ing</w:t>
      </w:r>
      <w:r w:rsidRPr="00AA35C7">
        <w:rPr>
          <w:rFonts w:cs="Arial"/>
          <w:bCs/>
          <w:iCs/>
        </w:rPr>
        <w:t xml:space="preserve"> how modern information technology and communication tools can </w:t>
      </w:r>
      <w:r w:rsidR="000F0F45">
        <w:rPr>
          <w:rFonts w:cs="Arial"/>
          <w:bCs/>
          <w:iCs/>
        </w:rPr>
        <w:t xml:space="preserve">add value </w:t>
      </w:r>
      <w:r w:rsidRPr="00AA35C7">
        <w:rPr>
          <w:rFonts w:cs="Arial"/>
          <w:bCs/>
          <w:iCs/>
        </w:rPr>
        <w:t xml:space="preserve">in the supply chain management of SPDC. </w:t>
      </w:r>
      <w:r w:rsidR="00E052BE">
        <w:rPr>
          <w:rFonts w:cs="Arial"/>
          <w:bCs/>
          <w:iCs/>
        </w:rPr>
        <w:t>In this effort, (Adoga</w:t>
      </w:r>
      <w:r w:rsidR="00DB726F">
        <w:rPr>
          <w:rFonts w:cs="Arial"/>
          <w:bCs/>
          <w:iCs/>
        </w:rPr>
        <w:t xml:space="preserve"> &amp; Valverde</w:t>
      </w:r>
      <w:r w:rsidR="00E052BE">
        <w:rPr>
          <w:rFonts w:cs="Arial"/>
          <w:bCs/>
          <w:iCs/>
        </w:rPr>
        <w:t xml:space="preserve"> 201</w:t>
      </w:r>
      <w:r w:rsidR="00C91E41">
        <w:rPr>
          <w:rFonts w:cs="Arial"/>
          <w:bCs/>
          <w:iCs/>
        </w:rPr>
        <w:t>4</w:t>
      </w:r>
      <w:r w:rsidR="00E052BE">
        <w:rPr>
          <w:rFonts w:cs="Arial"/>
          <w:bCs/>
          <w:iCs/>
        </w:rPr>
        <w:t xml:space="preserve">) took one store NG1101 of SPDC and considered an implementation of RFID. The paper presented strategic locations for placing RFID detectors inside and at the exits of NG1101 as presented in Figure 1. The </w:t>
      </w:r>
      <w:r w:rsidR="006053AA" w:rsidRPr="006E738F">
        <w:t xml:space="preserve">NG1101 </w:t>
      </w:r>
      <w:r w:rsidR="00E052BE">
        <w:t>store has four meter high shelves;</w:t>
      </w:r>
      <w:r w:rsidR="006053AA" w:rsidRPr="006E738F">
        <w:t xml:space="preserve"> the </w:t>
      </w:r>
      <w:r w:rsidR="00E052BE">
        <w:t xml:space="preserve">RFID </w:t>
      </w:r>
      <w:r w:rsidR="006053AA" w:rsidRPr="006E738F">
        <w:t xml:space="preserve">reader </w:t>
      </w:r>
      <w:r w:rsidR="00E052BE">
        <w:t xml:space="preserve">needs </w:t>
      </w:r>
      <w:r w:rsidR="006053AA" w:rsidRPr="006E738F">
        <w:t>a near fiel</w:t>
      </w:r>
      <w:r w:rsidR="00E052BE">
        <w:t xml:space="preserve">d of at least four meters to </w:t>
      </w:r>
      <w:r w:rsidR="006053AA" w:rsidRPr="006E738F">
        <w:t>effective</w:t>
      </w:r>
      <w:r w:rsidR="00E052BE">
        <w:t xml:space="preserve">ly detect the tag, which </w:t>
      </w:r>
      <w:r w:rsidR="006053AA">
        <w:rPr>
          <w:noProof/>
          <w:lang w:eastAsia="en-GB"/>
        </w:rPr>
        <w:t>would required an</w:t>
      </w:r>
      <w:r w:rsidR="006053AA" w:rsidRPr="006E738F">
        <w:rPr>
          <w:noProof/>
          <w:lang w:eastAsia="en-GB"/>
        </w:rPr>
        <w:t xml:space="preserve"> RFID reader with a theorectical wave lengt</w:t>
      </w:r>
      <w:r w:rsidR="006053AA">
        <w:rPr>
          <w:noProof/>
          <w:lang w:eastAsia="en-GB"/>
        </w:rPr>
        <w:t>h of 25m and frequency of 12MHz,</w:t>
      </w:r>
      <w:r w:rsidR="006053AA" w:rsidRPr="006E738F">
        <w:rPr>
          <w:noProof/>
          <w:lang w:eastAsia="en-GB"/>
        </w:rPr>
        <w:t xml:space="preserve"> </w:t>
      </w:r>
      <w:r w:rsidR="00E052BE">
        <w:rPr>
          <w:noProof/>
          <w:lang w:eastAsia="en-GB"/>
        </w:rPr>
        <w:t xml:space="preserve">and </w:t>
      </w:r>
      <w:r w:rsidR="006053AA" w:rsidRPr="006E738F">
        <w:rPr>
          <w:noProof/>
          <w:lang w:eastAsia="en-GB"/>
        </w:rPr>
        <w:t xml:space="preserve">commercially available </w:t>
      </w:r>
      <w:r w:rsidR="00E052BE">
        <w:rPr>
          <w:noProof/>
          <w:lang w:eastAsia="en-GB"/>
        </w:rPr>
        <w:t xml:space="preserve">readers of </w:t>
      </w:r>
      <w:r w:rsidR="006053AA" w:rsidRPr="006E738F">
        <w:rPr>
          <w:noProof/>
          <w:lang w:eastAsia="en-GB"/>
        </w:rPr>
        <w:t xml:space="preserve">13.56MHz would </w:t>
      </w:r>
      <w:r w:rsidR="006053AA">
        <w:rPr>
          <w:noProof/>
          <w:lang w:eastAsia="en-GB"/>
        </w:rPr>
        <w:t>be very suitable</w:t>
      </w:r>
      <w:r w:rsidR="006053AA" w:rsidRPr="006E738F">
        <w:rPr>
          <w:noProof/>
          <w:lang w:eastAsia="en-GB"/>
        </w:rPr>
        <w:t>. The system would be deployed in th</w:t>
      </w:r>
      <w:r w:rsidR="00E052BE">
        <w:rPr>
          <w:noProof/>
          <w:lang w:eastAsia="en-GB"/>
        </w:rPr>
        <w:t>e manner depicted in Figure 1.</w:t>
      </w:r>
      <w:r w:rsidR="00FF114F">
        <w:t xml:space="preserve"> </w:t>
      </w:r>
      <w:r w:rsidR="001F137A">
        <w:t>(Adoga</w:t>
      </w:r>
      <w:r w:rsidR="00DB726F">
        <w:t xml:space="preserve"> &amp; Valverde</w:t>
      </w:r>
      <w:r w:rsidR="001F137A">
        <w:t xml:space="preserve"> 201</w:t>
      </w:r>
      <w:r w:rsidR="00C91E41">
        <w:t>4</w:t>
      </w:r>
      <w:r w:rsidR="001F137A">
        <w:t xml:space="preserve">) used </w:t>
      </w:r>
      <w:r w:rsidR="001F137A" w:rsidRPr="00865CF2">
        <w:t>a USB based 915MHz UHF reader (read range of 10cm, for reasons discus</w:t>
      </w:r>
      <w:r w:rsidR="001F137A">
        <w:t>sed earlier) along with some RFI</w:t>
      </w:r>
      <w:r w:rsidR="001F137A" w:rsidRPr="00865CF2">
        <w:t>D on metal tags and other variants of passive tags.</w:t>
      </w:r>
      <w:r w:rsidR="00FF114F">
        <w:t xml:space="preserve"> The simulation provides an overview of RFID implementation and offers a motivation to such implementa</w:t>
      </w:r>
      <w:r w:rsidR="00017961">
        <w:t xml:space="preserve">tion for inventory management. </w:t>
      </w:r>
    </w:p>
    <w:p w:rsidR="00017961" w:rsidRPr="00AB19B9" w:rsidRDefault="00017961" w:rsidP="00017961">
      <w:pPr>
        <w:pStyle w:val="SubsectionTitle"/>
      </w:pPr>
      <w:r>
        <w:t>3.2</w:t>
      </w:r>
      <w:r w:rsidRPr="00AB19B9">
        <w:t xml:space="preserve">  </w:t>
      </w:r>
      <w:r>
        <w:t>Inventory Management in Service Sector (Dental care)</w:t>
      </w:r>
    </w:p>
    <w:p w:rsidR="0078549C" w:rsidRDefault="00C549A6" w:rsidP="0078549C">
      <w:pPr>
        <w:pStyle w:val="SubsectionTitle"/>
        <w:rPr>
          <w:bCs/>
        </w:rPr>
      </w:pPr>
      <w:r>
        <w:rPr>
          <w:bCs/>
        </w:rPr>
        <w:t>A services organization such as a hospital requires medical supplies and equipment. Maintaining a healthy level of inventories for providing better healthcare is always a challenge in hospital settings. Therefore, healthcare companies operate in supply chains that actually enhance supply chain surplus while providing a better customer satisfaction. In a supply chain</w:t>
      </w:r>
      <w:r w:rsidR="00AE22C5">
        <w:rPr>
          <w:bCs/>
        </w:rPr>
        <w:t>, flow of materials (inventory in transit) should be smooth and faster for the supply chain to be more responsive and efficient. Faster the inventory records are updated whether it is at inbound logistics or at outbound logistics, the holding costs of inventory in transit can be reduced, making the supply chain to be efficient; and serve customer needs, turning the supply chain to be responsive. (Felix</w:t>
      </w:r>
      <w:r w:rsidR="00DB726F">
        <w:rPr>
          <w:bCs/>
        </w:rPr>
        <w:t xml:space="preserve"> &amp; Valverde</w:t>
      </w:r>
      <w:r w:rsidR="00AE22C5">
        <w:rPr>
          <w:bCs/>
        </w:rPr>
        <w:t xml:space="preserve"> 201</w:t>
      </w:r>
      <w:r w:rsidR="00C91E41">
        <w:rPr>
          <w:bCs/>
        </w:rPr>
        <w:t>4</w:t>
      </w:r>
      <w:r w:rsidR="00AE22C5">
        <w:rPr>
          <w:bCs/>
        </w:rPr>
        <w:t>)</w:t>
      </w:r>
      <w:r w:rsidR="009F1BB3">
        <w:rPr>
          <w:bCs/>
        </w:rPr>
        <w:t xml:space="preserve"> considered a dental supplies distribution company that operated in a supply chain relationship, and examined problems experienced at different stages of inventory management.</w:t>
      </w:r>
      <w:r w:rsidR="00AE22C5">
        <w:rPr>
          <w:bCs/>
        </w:rPr>
        <w:t xml:space="preserve"> </w:t>
      </w:r>
      <w:r w:rsidR="00521EA4" w:rsidRPr="00521EA4">
        <w:rPr>
          <w:lang w:val="en-CA"/>
        </w:rPr>
        <w:t>The dental distribution company</w:t>
      </w:r>
      <w:r w:rsidR="00521EA4" w:rsidRPr="00521EA4">
        <w:t xml:space="preserve"> </w:t>
      </w:r>
      <w:r w:rsidR="00521EA4">
        <w:t xml:space="preserve">was actually using </w:t>
      </w:r>
      <w:r w:rsidR="00521EA4" w:rsidRPr="00521EA4">
        <w:t xml:space="preserve">bar codes </w:t>
      </w:r>
      <w:r w:rsidR="00521EA4">
        <w:t xml:space="preserve">and scanners </w:t>
      </w:r>
      <w:r w:rsidR="00521EA4" w:rsidRPr="00521EA4">
        <w:t xml:space="preserve">as it main technology </w:t>
      </w:r>
      <w:r w:rsidR="00521EA4">
        <w:t xml:space="preserve">for </w:t>
      </w:r>
      <w:r w:rsidR="0078549C">
        <w:t>semi-</w:t>
      </w:r>
      <w:r w:rsidR="00521EA4" w:rsidRPr="00521EA4">
        <w:t xml:space="preserve">automatic identification </w:t>
      </w:r>
      <w:r w:rsidR="0078549C">
        <w:t xml:space="preserve">for capturing data. </w:t>
      </w:r>
      <w:r w:rsidR="00C91E41">
        <w:t>(Fe</w:t>
      </w:r>
      <w:r w:rsidR="00521EA4">
        <w:t>lix</w:t>
      </w:r>
      <w:r w:rsidR="00DB726F">
        <w:t xml:space="preserve"> &amp; Valverde</w:t>
      </w:r>
      <w:r w:rsidR="00521EA4">
        <w:t xml:space="preserve"> 201</w:t>
      </w:r>
      <w:r w:rsidR="00C91E41">
        <w:t>4</w:t>
      </w:r>
      <w:r w:rsidR="00521EA4">
        <w:t xml:space="preserve">) conducted </w:t>
      </w:r>
      <w:r w:rsidR="00521EA4" w:rsidRPr="00521EA4">
        <w:t>interviews</w:t>
      </w:r>
      <w:r w:rsidR="00521EA4">
        <w:t xml:space="preserve"> for identifying activities for RFID implementations for </w:t>
      </w:r>
      <w:r w:rsidR="00521EA4">
        <w:rPr>
          <w:bCs/>
        </w:rPr>
        <w:t>both inbound and outbound logistics as shown in Figure 3. The company receives customer orders, purchases products from suppliers and ships them to customers. (Felix</w:t>
      </w:r>
      <w:r w:rsidR="00DB726F">
        <w:rPr>
          <w:bCs/>
        </w:rPr>
        <w:t xml:space="preserve"> &amp; Valverde</w:t>
      </w:r>
      <w:r w:rsidR="00521EA4">
        <w:rPr>
          <w:bCs/>
        </w:rPr>
        <w:t xml:space="preserve"> 201</w:t>
      </w:r>
      <w:r w:rsidR="00C91E41">
        <w:rPr>
          <w:bCs/>
        </w:rPr>
        <w:t>4</w:t>
      </w:r>
      <w:r w:rsidR="00521EA4">
        <w:rPr>
          <w:bCs/>
        </w:rPr>
        <w:t xml:space="preserve">) </w:t>
      </w:r>
      <w:r w:rsidR="00017961" w:rsidRPr="00A00003">
        <w:rPr>
          <w:bCs/>
        </w:rPr>
        <w:t xml:space="preserve">proposed </w:t>
      </w:r>
      <w:r w:rsidR="00017961">
        <w:rPr>
          <w:bCs/>
        </w:rPr>
        <w:t>RFID technology</w:t>
      </w:r>
      <w:r w:rsidR="00017961" w:rsidRPr="00A00003">
        <w:rPr>
          <w:bCs/>
        </w:rPr>
        <w:t xml:space="preserve"> </w:t>
      </w:r>
      <w:r w:rsidR="00AE22C5">
        <w:rPr>
          <w:bCs/>
        </w:rPr>
        <w:t xml:space="preserve">solutions </w:t>
      </w:r>
      <w:r w:rsidR="00017961" w:rsidRPr="00A00003">
        <w:rPr>
          <w:bCs/>
        </w:rPr>
        <w:t>to problems</w:t>
      </w:r>
      <w:r w:rsidR="00AE22C5">
        <w:rPr>
          <w:bCs/>
        </w:rPr>
        <w:t xml:space="preserve"> identified in the company. T</w:t>
      </w:r>
      <w:r w:rsidR="00521EA4">
        <w:rPr>
          <w:bCs/>
        </w:rPr>
        <w:t>he proposed solutions are</w:t>
      </w:r>
      <w:r w:rsidR="00AE22C5">
        <w:rPr>
          <w:bCs/>
        </w:rPr>
        <w:t xml:space="preserve"> </w:t>
      </w:r>
      <w:r w:rsidR="00017961" w:rsidRPr="00A00003">
        <w:rPr>
          <w:bCs/>
        </w:rPr>
        <w:t>simulated and compared with the</w:t>
      </w:r>
      <w:r w:rsidR="00521EA4">
        <w:rPr>
          <w:bCs/>
        </w:rPr>
        <w:t xml:space="preserve">ir existing </w:t>
      </w:r>
      <w:r w:rsidR="00017961" w:rsidRPr="00A00003">
        <w:rPr>
          <w:bCs/>
        </w:rPr>
        <w:t>supply chain system and metrics</w:t>
      </w:r>
      <w:r w:rsidR="00521EA4">
        <w:rPr>
          <w:bCs/>
        </w:rPr>
        <w:t>; and demonstrated significant improvements to data accuracy, responsiveness and efficiency of supply chain.</w:t>
      </w:r>
    </w:p>
    <w:p w:rsidR="00AE415D" w:rsidRPr="00865CF2" w:rsidRDefault="00C91E41" w:rsidP="00AE415D">
      <w:pPr>
        <w:pStyle w:val="SubsectionTitle"/>
      </w:pPr>
      <w:r>
        <w:rPr>
          <w:bCs/>
        </w:rPr>
        <w:t>(Felix</w:t>
      </w:r>
      <w:r w:rsidR="00DB726F">
        <w:rPr>
          <w:bCs/>
        </w:rPr>
        <w:t xml:space="preserve"> &amp; Valverde</w:t>
      </w:r>
      <w:r>
        <w:rPr>
          <w:bCs/>
        </w:rPr>
        <w:t xml:space="preserve"> 2014</w:t>
      </w:r>
      <w:r w:rsidR="0078549C">
        <w:rPr>
          <w:bCs/>
        </w:rPr>
        <w:t>) went on simulating an implementation using</w:t>
      </w:r>
      <w:r w:rsidR="00CF7591">
        <w:rPr>
          <w:bCs/>
        </w:rPr>
        <w:t xml:space="preserve"> Microsoft simulator and presented significant improvement (around 80%) in inbound and outbound logistics. Currently Microsoft offered a simulator for RFID as found on (Microsoft 2015). Therefore, (Felix </w:t>
      </w:r>
      <w:r w:rsidR="00DB726F">
        <w:rPr>
          <w:bCs/>
        </w:rPr>
        <w:t xml:space="preserve">&amp; Valverde </w:t>
      </w:r>
      <w:r w:rsidR="00CF7591">
        <w:rPr>
          <w:bCs/>
        </w:rPr>
        <w:t>201</w:t>
      </w:r>
      <w:r>
        <w:rPr>
          <w:bCs/>
        </w:rPr>
        <w:t>4</w:t>
      </w:r>
      <w:r w:rsidR="00CF7591">
        <w:rPr>
          <w:bCs/>
        </w:rPr>
        <w:t xml:space="preserve">) successfully presented that RFID is surely a cost effective alternative to barcode method. Although it is a well-known fact, </w:t>
      </w:r>
      <w:r w:rsidR="00AE415D">
        <w:rPr>
          <w:bCs/>
        </w:rPr>
        <w:t xml:space="preserve">that RFID is a better solution than barcode solution, it’s always worthwhile to evaluate a business case. Assuming conservatively that time taken for a barcode </w:t>
      </w:r>
      <w:r w:rsidR="0078549C" w:rsidRPr="0078549C">
        <w:t>operation</w:t>
      </w:r>
      <w:r>
        <w:t xml:space="preserve"> is one minute, (Fel</w:t>
      </w:r>
      <w:r w:rsidR="00AE415D">
        <w:t xml:space="preserve">ix </w:t>
      </w:r>
      <w:r w:rsidR="00DB726F">
        <w:t xml:space="preserve">&amp; Valverde </w:t>
      </w:r>
      <w:r w:rsidR="00AE415D">
        <w:t>201</w:t>
      </w:r>
      <w:r>
        <w:t>4</w:t>
      </w:r>
      <w:r w:rsidR="00AE415D">
        <w:t xml:space="preserve">) </w:t>
      </w:r>
      <w:r w:rsidR="0078549C" w:rsidRPr="0078549C">
        <w:t>estimate</w:t>
      </w:r>
      <w:r w:rsidR="00AE415D">
        <w:t>s</w:t>
      </w:r>
      <w:r w:rsidR="0078549C" w:rsidRPr="0078549C">
        <w:t xml:space="preserve"> that the gains would be of about 90%</w:t>
      </w:r>
      <w:r w:rsidR="00AE415D">
        <w:t xml:space="preserve"> and proved with a simulation. </w:t>
      </w:r>
    </w:p>
    <w:p w:rsidR="00AE415D" w:rsidRPr="00AB19B9" w:rsidRDefault="00AE415D" w:rsidP="00AE415D">
      <w:pPr>
        <w:pStyle w:val="SubsectionTitle"/>
      </w:pPr>
      <w:r>
        <w:t>3.3</w:t>
      </w:r>
      <w:r w:rsidRPr="00AB19B9">
        <w:t xml:space="preserve">  </w:t>
      </w:r>
      <w:r w:rsidR="004852B1">
        <w:t>RFID based retail store operation (U</w:t>
      </w:r>
      <w:r>
        <w:t>nattended</w:t>
      </w:r>
      <w:r w:rsidR="004852B1">
        <w:t xml:space="preserve">) </w:t>
      </w:r>
      <w:r>
        <w:t xml:space="preserve"> </w:t>
      </w:r>
    </w:p>
    <w:p w:rsidR="00250D4F" w:rsidRDefault="00F602B0" w:rsidP="002F20D3">
      <w:pPr>
        <w:pStyle w:val="BodyText"/>
        <w:snapToGrid w:val="0"/>
        <w:rPr>
          <w:bCs/>
          <w:sz w:val="20"/>
        </w:rPr>
      </w:pPr>
      <w:r w:rsidRPr="00F602B0">
        <w:rPr>
          <w:sz w:val="20"/>
        </w:rPr>
        <w:t xml:space="preserve">In </w:t>
      </w:r>
      <w:r>
        <w:rPr>
          <w:sz w:val="20"/>
        </w:rPr>
        <w:t xml:space="preserve">case of </w:t>
      </w:r>
      <w:r w:rsidRPr="00F602B0">
        <w:rPr>
          <w:sz w:val="20"/>
        </w:rPr>
        <w:t xml:space="preserve">shopping </w:t>
      </w:r>
      <w:r>
        <w:rPr>
          <w:sz w:val="20"/>
        </w:rPr>
        <w:t xml:space="preserve">over Internet using an E-Commerce application, </w:t>
      </w:r>
      <w:r w:rsidRPr="00F602B0">
        <w:rPr>
          <w:sz w:val="20"/>
        </w:rPr>
        <w:t>a buyer selects items</w:t>
      </w:r>
      <w:r>
        <w:rPr>
          <w:sz w:val="20"/>
        </w:rPr>
        <w:t>, places them in a shopping cart</w:t>
      </w:r>
      <w:r w:rsidRPr="00F602B0">
        <w:rPr>
          <w:sz w:val="20"/>
        </w:rPr>
        <w:t xml:space="preserve"> and proceeds for payments</w:t>
      </w:r>
      <w:r>
        <w:rPr>
          <w:sz w:val="20"/>
        </w:rPr>
        <w:t>.</w:t>
      </w:r>
      <w:r w:rsidRPr="00F602B0">
        <w:rPr>
          <w:sz w:val="20"/>
        </w:rPr>
        <w:t xml:space="preserve"> </w:t>
      </w:r>
      <w:r>
        <w:rPr>
          <w:sz w:val="20"/>
        </w:rPr>
        <w:t>As an initial step, (</w:t>
      </w:r>
      <w:bookmarkStart w:id="3" w:name="_GoBack"/>
      <w:r>
        <w:rPr>
          <w:sz w:val="20"/>
        </w:rPr>
        <w:t>Rathore</w:t>
      </w:r>
      <w:bookmarkEnd w:id="3"/>
      <w:r>
        <w:rPr>
          <w:sz w:val="20"/>
        </w:rPr>
        <w:t xml:space="preserve"> </w:t>
      </w:r>
      <w:r w:rsidR="00DB726F">
        <w:rPr>
          <w:sz w:val="20"/>
        </w:rPr>
        <w:t xml:space="preserve">&amp; Valverde </w:t>
      </w:r>
      <w:r>
        <w:rPr>
          <w:sz w:val="20"/>
        </w:rPr>
        <w:t xml:space="preserve">2011) </w:t>
      </w:r>
      <w:r w:rsidRPr="00F602B0">
        <w:rPr>
          <w:sz w:val="20"/>
        </w:rPr>
        <w:t xml:space="preserve">proposed solution </w:t>
      </w:r>
      <w:r>
        <w:rPr>
          <w:sz w:val="20"/>
        </w:rPr>
        <w:t>where all items in a brick-and-mortar (</w:t>
      </w:r>
      <w:r w:rsidRPr="00F602B0">
        <w:rPr>
          <w:sz w:val="20"/>
        </w:rPr>
        <w:t>physical</w:t>
      </w:r>
      <w:r>
        <w:rPr>
          <w:sz w:val="20"/>
        </w:rPr>
        <w:t xml:space="preserve">) store are RFID tagged, and a buyer </w:t>
      </w:r>
      <w:r w:rsidRPr="00F602B0">
        <w:rPr>
          <w:sz w:val="20"/>
        </w:rPr>
        <w:t>pick</w:t>
      </w:r>
      <w:r>
        <w:rPr>
          <w:sz w:val="20"/>
        </w:rPr>
        <w:t>s</w:t>
      </w:r>
      <w:r w:rsidRPr="00F602B0">
        <w:rPr>
          <w:sz w:val="20"/>
        </w:rPr>
        <w:t xml:space="preserve"> up all the items </w:t>
      </w:r>
      <w:r w:rsidR="002F20D3">
        <w:rPr>
          <w:sz w:val="20"/>
        </w:rPr>
        <w:t>that</w:t>
      </w:r>
      <w:r>
        <w:rPr>
          <w:sz w:val="20"/>
        </w:rPr>
        <w:t xml:space="preserve"> are needed</w:t>
      </w:r>
      <w:r w:rsidR="002F20D3">
        <w:rPr>
          <w:sz w:val="20"/>
        </w:rPr>
        <w:t xml:space="preserve"> and </w:t>
      </w:r>
      <w:r>
        <w:rPr>
          <w:sz w:val="20"/>
        </w:rPr>
        <w:t xml:space="preserve">proceeds to an RFID activated checkout exit where all items are automatically invoiced without a need for scanning. As a physical cash counter is not needed, the store is referred to as unattended. </w:t>
      </w:r>
      <w:r w:rsidR="00250D4F">
        <w:rPr>
          <w:sz w:val="20"/>
        </w:rPr>
        <w:t xml:space="preserve">While the system doesn’t totally eliminate manpower for security at checkout, it will reduce the need for manpower significantly thereby offering cost savings. </w:t>
      </w:r>
      <w:r w:rsidR="002F20D3">
        <w:rPr>
          <w:sz w:val="20"/>
        </w:rPr>
        <w:t xml:space="preserve">(Rathore </w:t>
      </w:r>
      <w:r w:rsidR="00DB726F">
        <w:rPr>
          <w:sz w:val="20"/>
        </w:rPr>
        <w:t xml:space="preserve"> &amp; Valverde </w:t>
      </w:r>
      <w:r w:rsidR="002F20D3">
        <w:rPr>
          <w:sz w:val="20"/>
        </w:rPr>
        <w:t xml:space="preserve">2011) also proposed that </w:t>
      </w:r>
      <w:r>
        <w:rPr>
          <w:sz w:val="20"/>
        </w:rPr>
        <w:t xml:space="preserve">the same </w:t>
      </w:r>
      <w:r w:rsidRPr="00F602B0">
        <w:rPr>
          <w:sz w:val="20"/>
        </w:rPr>
        <w:t xml:space="preserve">RFID system </w:t>
      </w:r>
      <w:r>
        <w:rPr>
          <w:sz w:val="20"/>
        </w:rPr>
        <w:t xml:space="preserve">can be </w:t>
      </w:r>
      <w:r w:rsidRPr="00F602B0">
        <w:rPr>
          <w:sz w:val="20"/>
        </w:rPr>
        <w:t xml:space="preserve">integrated with </w:t>
      </w:r>
      <w:r>
        <w:rPr>
          <w:sz w:val="20"/>
        </w:rPr>
        <w:t>an Intern</w:t>
      </w:r>
      <w:r w:rsidR="002F20D3">
        <w:rPr>
          <w:sz w:val="20"/>
        </w:rPr>
        <w:t xml:space="preserve">et based E-commerce application in an effort to extend the application </w:t>
      </w:r>
      <w:r w:rsidRPr="00F602B0">
        <w:rPr>
          <w:sz w:val="20"/>
        </w:rPr>
        <w:t xml:space="preserve">to make it a complete 100% unattended store. </w:t>
      </w:r>
      <w:r w:rsidR="00AE415D">
        <w:rPr>
          <w:bCs/>
          <w:sz w:val="20"/>
        </w:rPr>
        <w:t>In case of E-Commerce and an unattended store, the most important aspect of executing such transactions is security; therefore (Rathore</w:t>
      </w:r>
      <w:r w:rsidR="00DB726F">
        <w:rPr>
          <w:bCs/>
          <w:sz w:val="20"/>
        </w:rPr>
        <w:t xml:space="preserve"> &amp; Valverde</w:t>
      </w:r>
      <w:r w:rsidR="00AE415D">
        <w:rPr>
          <w:bCs/>
          <w:sz w:val="20"/>
        </w:rPr>
        <w:t xml:space="preserve"> 2011) identified security as a primary concern and proposed a Real Time Security System (RTSS).</w:t>
      </w:r>
      <w:r w:rsidR="007B7086">
        <w:rPr>
          <w:bCs/>
          <w:sz w:val="20"/>
        </w:rPr>
        <w:t xml:space="preserve"> (Rathore</w:t>
      </w:r>
      <w:r w:rsidR="00DB726F">
        <w:rPr>
          <w:bCs/>
          <w:sz w:val="20"/>
        </w:rPr>
        <w:t xml:space="preserve"> &amp; Valverde </w:t>
      </w:r>
      <w:r w:rsidR="007B7086">
        <w:rPr>
          <w:bCs/>
          <w:sz w:val="20"/>
        </w:rPr>
        <w:t xml:space="preserve">2011) presented a complete architecture of an end-to-end solution </w:t>
      </w:r>
      <w:r w:rsidR="00250D4F">
        <w:rPr>
          <w:bCs/>
          <w:sz w:val="20"/>
        </w:rPr>
        <w:t xml:space="preserve">with RFID technology, integration with inventory database application testing methodology; and further proposed to integrate the system with </w:t>
      </w:r>
      <w:r w:rsidR="007B7086">
        <w:rPr>
          <w:bCs/>
          <w:sz w:val="20"/>
        </w:rPr>
        <w:t xml:space="preserve">an E-Commerce </w:t>
      </w:r>
      <w:r w:rsidR="00B51E70">
        <w:rPr>
          <w:bCs/>
          <w:sz w:val="20"/>
        </w:rPr>
        <w:t xml:space="preserve">retail </w:t>
      </w:r>
      <w:r w:rsidR="007B7086">
        <w:rPr>
          <w:bCs/>
          <w:sz w:val="20"/>
        </w:rPr>
        <w:t>order processing</w:t>
      </w:r>
      <w:r w:rsidR="00250D4F">
        <w:rPr>
          <w:bCs/>
          <w:sz w:val="20"/>
        </w:rPr>
        <w:t>.</w:t>
      </w:r>
    </w:p>
    <w:p w:rsidR="004C1959" w:rsidRDefault="004C1959" w:rsidP="002F20D3">
      <w:pPr>
        <w:pStyle w:val="BodyText"/>
        <w:snapToGrid w:val="0"/>
        <w:rPr>
          <w:bCs/>
          <w:sz w:val="20"/>
        </w:rPr>
      </w:pPr>
    </w:p>
    <w:p w:rsidR="00941265" w:rsidRDefault="00941265" w:rsidP="00941265">
      <w:pPr>
        <w:pStyle w:val="SectionTitle"/>
      </w:pPr>
      <w:r>
        <w:t xml:space="preserve">4. </w:t>
      </w:r>
      <w:r w:rsidR="004C1959">
        <w:t xml:space="preserve">IMPROVED </w:t>
      </w:r>
      <w:r w:rsidR="005E7293">
        <w:t>RFID BASED</w:t>
      </w:r>
      <w:r w:rsidR="004C1959">
        <w:t xml:space="preserve"> SOLUTIONS</w:t>
      </w:r>
      <w:r w:rsidR="005E7293">
        <w:t xml:space="preserve">  </w:t>
      </w:r>
    </w:p>
    <w:p w:rsidR="00202553" w:rsidRDefault="004C1959" w:rsidP="00941265">
      <w:pPr>
        <w:pStyle w:val="SubsectionTitle"/>
        <w:rPr>
          <w:bCs/>
        </w:rPr>
      </w:pPr>
      <w:r>
        <w:rPr>
          <w:bCs/>
        </w:rPr>
        <w:lastRenderedPageBreak/>
        <w:t xml:space="preserve">The RFID tags automate inventory record updates at inbound and outbound logistics and provide significant cost savings in a supply chain. </w:t>
      </w:r>
      <w:r w:rsidR="00202553">
        <w:rPr>
          <w:bCs/>
        </w:rPr>
        <w:t>In (Felix</w:t>
      </w:r>
      <w:r w:rsidR="00DB726F">
        <w:rPr>
          <w:bCs/>
        </w:rPr>
        <w:t xml:space="preserve"> &amp; Valverde</w:t>
      </w:r>
      <w:r w:rsidR="00202553">
        <w:rPr>
          <w:bCs/>
        </w:rPr>
        <w:t xml:space="preserve"> 201</w:t>
      </w:r>
      <w:r w:rsidR="00C91E41">
        <w:rPr>
          <w:bCs/>
        </w:rPr>
        <w:t>4</w:t>
      </w:r>
      <w:r w:rsidR="00202553">
        <w:rPr>
          <w:bCs/>
        </w:rPr>
        <w:t>), w</w:t>
      </w:r>
      <w:r>
        <w:rPr>
          <w:bCs/>
        </w:rPr>
        <w:t xml:space="preserve">hile detection of merchandise is RFID based, the </w:t>
      </w:r>
      <w:r w:rsidR="00AE016F">
        <w:rPr>
          <w:bCs/>
        </w:rPr>
        <w:t xml:space="preserve">inventory management system actually is a database system as a module of </w:t>
      </w:r>
      <w:r w:rsidR="00202553">
        <w:rPr>
          <w:bCs/>
        </w:rPr>
        <w:t xml:space="preserve">ERP </w:t>
      </w:r>
      <w:r>
        <w:rPr>
          <w:bCs/>
        </w:rPr>
        <w:t xml:space="preserve">system can </w:t>
      </w:r>
      <w:r w:rsidR="00202553">
        <w:rPr>
          <w:bCs/>
        </w:rPr>
        <w:t xml:space="preserve">actually implement more functionality. For example, when an inventory item is in need, the system can list all alternate products to suit the budget need of customer. In case of dental care, such alternate solutions can be often worthwhile to review to suit to the differing needs and budget constraints of customers. Then, the inventory management system of ERP can include a rule-based expert system to find such alternate solutions for further improvement in customer service level and customer satisfaction. </w:t>
      </w:r>
    </w:p>
    <w:p w:rsidR="008E1A77" w:rsidRDefault="00202553" w:rsidP="00F602B0">
      <w:pPr>
        <w:pStyle w:val="BodyText"/>
        <w:rPr>
          <w:bCs/>
          <w:sz w:val="20"/>
        </w:rPr>
      </w:pPr>
      <w:r>
        <w:rPr>
          <w:bCs/>
          <w:sz w:val="20"/>
        </w:rPr>
        <w:t>In (Rathore</w:t>
      </w:r>
      <w:r w:rsidR="00DB726F">
        <w:rPr>
          <w:bCs/>
          <w:sz w:val="20"/>
        </w:rPr>
        <w:t xml:space="preserve"> &amp; Valverde</w:t>
      </w:r>
      <w:r>
        <w:rPr>
          <w:bCs/>
          <w:sz w:val="20"/>
        </w:rPr>
        <w:t xml:space="preserve"> 2011), </w:t>
      </w:r>
      <w:r w:rsidRPr="00202553">
        <w:rPr>
          <w:bCs/>
          <w:sz w:val="20"/>
        </w:rPr>
        <w:t xml:space="preserve">RFID solution </w:t>
      </w:r>
      <w:r>
        <w:rPr>
          <w:bCs/>
          <w:sz w:val="20"/>
        </w:rPr>
        <w:t>is proposed for a</w:t>
      </w:r>
      <w:r w:rsidRPr="00202553">
        <w:rPr>
          <w:bCs/>
          <w:sz w:val="20"/>
        </w:rPr>
        <w:t xml:space="preserve">utomatic checkout operation at retail stores </w:t>
      </w:r>
      <w:r>
        <w:rPr>
          <w:bCs/>
          <w:sz w:val="20"/>
        </w:rPr>
        <w:t xml:space="preserve">that operates with unattended but RFID enabled checkout counter, and went on proposing a solution E-Commerce for customers over Internet. </w:t>
      </w:r>
      <w:r w:rsidR="008E1A77">
        <w:rPr>
          <w:bCs/>
          <w:sz w:val="20"/>
        </w:rPr>
        <w:t>Then, the E-Commerce application can actually communicate with different unattended store servers, check inventory status to find a nearest store that has all merchandise availability, and actually reserve them for customer for pickup. In some cases if all merchandise is not available at one unattended store, based on customer agreement to pick up merchandise from more than on store, the system can reserve multiple pickup stores to a customer. Such solutions further improve customer service level and customer satisfaction.</w:t>
      </w:r>
      <w:r w:rsidR="00533E0D">
        <w:rPr>
          <w:bCs/>
          <w:sz w:val="20"/>
        </w:rPr>
        <w:t xml:space="preserve"> In contemporary E-Commerce applications, user selects a store and then looks for availability of items in that location, whereas in the proposed solution, user proceeds with order entry, then the system provides options to pick up from nearest store(s). This way user stays on course with the order, and company can enhance revenues and profits.</w:t>
      </w:r>
    </w:p>
    <w:p w:rsidR="00FF114F" w:rsidRDefault="008E1A77" w:rsidP="00533E0D">
      <w:pPr>
        <w:pStyle w:val="SubsectionTitle"/>
      </w:pPr>
      <w:r>
        <w:t xml:space="preserve">In (Adoga </w:t>
      </w:r>
      <w:r w:rsidR="00DB726F">
        <w:t xml:space="preserve">&amp; Valverde </w:t>
      </w:r>
      <w:r>
        <w:t>201</w:t>
      </w:r>
      <w:r w:rsidR="00C91E41">
        <w:t>4</w:t>
      </w:r>
      <w:r>
        <w:t>), the emphasis is on RFID implementation at assigned locations so that no</w:t>
      </w:r>
      <w:r w:rsidR="0033614A">
        <w:t xml:space="preserve"> RFID tag i</w:t>
      </w:r>
      <w:r>
        <w:t xml:space="preserve">s undetected. </w:t>
      </w:r>
      <w:r w:rsidR="0033614A">
        <w:t>Inherent redundancy of RFID detectors ensure</w:t>
      </w:r>
      <w:r w:rsidR="00495CB5">
        <w:t>s</w:t>
      </w:r>
      <w:r w:rsidR="0033614A">
        <w:t xml:space="preserve"> better detection and server unifies duplicate detections.</w:t>
      </w:r>
      <w:r w:rsidR="00533E0D">
        <w:t xml:space="preserve"> Investment in RFID detectors can be progressive, with initial installations to be just sufficient, and redundancy can follow successful execution and cost savings of RFID implementations. Today’s applications can proactively communicate with inventory via RFID automatic detection and highlight any discrepancies in inventory records, so that managers can investigate the reasons for discrepancies and take appropriate actions. Such automatic detection on a periodic review of inventory </w:t>
      </w:r>
      <w:r w:rsidR="007838E2">
        <w:t>is often time consuming and expensive if the review is manual. RFID technology can substantially reduce cost of such inventory reviews.</w:t>
      </w:r>
      <w:r w:rsidR="00533E0D">
        <w:t xml:space="preserve">  </w:t>
      </w:r>
      <w:r w:rsidR="0033614A">
        <w:t xml:space="preserve"> </w:t>
      </w:r>
      <w:r>
        <w:t xml:space="preserve"> </w:t>
      </w:r>
    </w:p>
    <w:p w:rsidR="00FF114F" w:rsidRDefault="00FF114F" w:rsidP="00FF114F">
      <w:pPr>
        <w:pStyle w:val="SectionTitle"/>
      </w:pPr>
      <w:r>
        <w:t>5.  CONCLUSIONS</w:t>
      </w:r>
    </w:p>
    <w:p w:rsidR="00F3362A" w:rsidRPr="00F3362A" w:rsidRDefault="007838E2" w:rsidP="007838E2">
      <w:pPr>
        <w:pStyle w:val="SubsectionTitle"/>
      </w:pPr>
      <w:r>
        <w:t xml:space="preserve">In this paper, three distinct RFID technology case studies that addressed issues in different industry sectors covering manufacturing and services are examined. The focus of case studies and implementation details are further examined and integrated into essentials of a typical company implementing RFID technology. Furthermore, this paper went on proposing improved solutions. </w:t>
      </w:r>
      <w:r w:rsidR="00256326">
        <w:t>RFID technology was highlighted as the main technology used for systems integration in supply chain management. RFID can work to integrate the different processes in the order to cash cycle, from the order that could be used to integrate with E-commerce applications for the identification of items and automated checkouts, to the inventory management of materials that could benefit from RFID technology for a more efficient way of handling inventory in the warehouse from its arrival, to its storage and location. Different industries were analyzed fro</w:t>
      </w:r>
      <w:r w:rsidR="00085DCA">
        <w:t xml:space="preserve">m different sectors and the benefit of RFIDs can cover of wide spectrum of industries and processes. </w:t>
      </w:r>
      <w:r w:rsidR="00256326">
        <w:t xml:space="preserve"> </w:t>
      </w:r>
      <w:r>
        <w:t xml:space="preserve">Future work will involve challenges in integrating these improved solutions into RFID based ERP system that provides a comprehensive solution to inventory and logistics management in a supply chain, and quantifying the gains of such implementation. </w:t>
      </w:r>
      <w:r w:rsidR="00085DCA">
        <w:t xml:space="preserve">ERPs could benefit tremendously from RFID technologies mainly as a way to interface production systems, warehouses and ordering systems. </w:t>
      </w:r>
    </w:p>
    <w:p w:rsidR="001279D6" w:rsidRDefault="001279D6" w:rsidP="001279D6">
      <w:pPr>
        <w:pStyle w:val="SectionTitle"/>
      </w:pPr>
      <w:r>
        <w:t>REFERENCES</w:t>
      </w:r>
    </w:p>
    <w:p w:rsidR="00256326" w:rsidRDefault="00256326" w:rsidP="007E3FEA">
      <w:pPr>
        <w:ind w:left="357" w:hanging="357"/>
        <w:jc w:val="both"/>
        <w:outlineLvl w:val="0"/>
        <w:rPr>
          <w:bCs/>
          <w:sz w:val="20"/>
          <w:szCs w:val="22"/>
        </w:rPr>
      </w:pPr>
      <w:r w:rsidRPr="00256326">
        <w:rPr>
          <w:bCs/>
          <w:sz w:val="20"/>
          <w:szCs w:val="22"/>
        </w:rPr>
        <w:t xml:space="preserve">Adoga, I., &amp; Valverde, R. (2014). AN RFID Based Supply Chain Inventory Management Solution for the Petroleum Development Industry: A Case Study for Shell Nigeria. </w:t>
      </w:r>
      <w:r w:rsidRPr="00256326">
        <w:rPr>
          <w:bCs/>
          <w:i/>
          <w:iCs/>
          <w:sz w:val="20"/>
          <w:szCs w:val="22"/>
        </w:rPr>
        <w:t>Journal of Theoretical and Applied Information Technology</w:t>
      </w:r>
      <w:r w:rsidRPr="00256326">
        <w:rPr>
          <w:bCs/>
          <w:sz w:val="20"/>
          <w:szCs w:val="22"/>
        </w:rPr>
        <w:t xml:space="preserve">, </w:t>
      </w:r>
      <w:r w:rsidRPr="00256326">
        <w:rPr>
          <w:bCs/>
          <w:i/>
          <w:iCs/>
          <w:sz w:val="20"/>
          <w:szCs w:val="22"/>
        </w:rPr>
        <w:t>62</w:t>
      </w:r>
      <w:r w:rsidRPr="00256326">
        <w:rPr>
          <w:bCs/>
          <w:sz w:val="20"/>
          <w:szCs w:val="22"/>
        </w:rPr>
        <w:t xml:space="preserve">(1), 199-203. </w:t>
      </w:r>
    </w:p>
    <w:p w:rsidR="00256326" w:rsidRPr="00256326" w:rsidRDefault="00256326" w:rsidP="00256326">
      <w:pPr>
        <w:ind w:left="357" w:hanging="357"/>
        <w:jc w:val="both"/>
        <w:outlineLvl w:val="0"/>
        <w:rPr>
          <w:bCs/>
          <w:sz w:val="20"/>
          <w:szCs w:val="22"/>
          <w:lang w:val="en-CA"/>
        </w:rPr>
      </w:pPr>
      <w:r w:rsidRPr="00256326">
        <w:rPr>
          <w:bCs/>
          <w:sz w:val="20"/>
          <w:szCs w:val="22"/>
          <w:lang w:val="en-CA"/>
        </w:rPr>
        <w:t xml:space="preserve">Felix, F., &amp; Valverde, R. (2014). An RFID Simulation for the Supply Chain Management of the UK Dental Industry. </w:t>
      </w:r>
      <w:r w:rsidRPr="00256326">
        <w:rPr>
          <w:bCs/>
          <w:i/>
          <w:iCs/>
          <w:sz w:val="20"/>
          <w:szCs w:val="22"/>
          <w:lang w:val="en-CA"/>
        </w:rPr>
        <w:t>Journal of Theoretical and Applied Information Technology</w:t>
      </w:r>
      <w:r w:rsidRPr="00256326">
        <w:rPr>
          <w:bCs/>
          <w:sz w:val="20"/>
          <w:szCs w:val="22"/>
          <w:lang w:val="en-CA"/>
        </w:rPr>
        <w:t xml:space="preserve">, </w:t>
      </w:r>
      <w:r w:rsidRPr="00256326">
        <w:rPr>
          <w:bCs/>
          <w:i/>
          <w:iCs/>
          <w:sz w:val="20"/>
          <w:szCs w:val="22"/>
          <w:lang w:val="en-CA"/>
        </w:rPr>
        <w:t>60</w:t>
      </w:r>
      <w:r w:rsidRPr="00256326">
        <w:rPr>
          <w:bCs/>
          <w:sz w:val="20"/>
          <w:szCs w:val="22"/>
          <w:lang w:val="en-CA"/>
        </w:rPr>
        <w:t>(2), 390-400.</w:t>
      </w:r>
    </w:p>
    <w:p w:rsidR="000B7739" w:rsidRPr="00256326" w:rsidRDefault="00256326" w:rsidP="00256326">
      <w:pPr>
        <w:ind w:left="357" w:hanging="357"/>
        <w:jc w:val="both"/>
        <w:outlineLvl w:val="0"/>
        <w:rPr>
          <w:bCs/>
          <w:sz w:val="20"/>
          <w:szCs w:val="22"/>
          <w:lang w:val="en-CA"/>
        </w:rPr>
      </w:pPr>
      <w:r w:rsidRPr="00256326">
        <w:rPr>
          <w:bCs/>
          <w:sz w:val="20"/>
          <w:szCs w:val="22"/>
          <w:lang w:val="es-MX"/>
        </w:rPr>
        <w:t xml:space="preserve"> </w:t>
      </w:r>
      <w:r w:rsidR="000B7739" w:rsidRPr="000B7739">
        <w:rPr>
          <w:bCs/>
          <w:sz w:val="20"/>
          <w:szCs w:val="22"/>
          <w:lang w:val="es-MX"/>
        </w:rPr>
        <w:t xml:space="preserve">Grittner, D. H., &amp; Valverde, R. (2012). </w:t>
      </w:r>
      <w:r w:rsidR="000B7739" w:rsidRPr="000B7739">
        <w:rPr>
          <w:bCs/>
          <w:sz w:val="20"/>
          <w:szCs w:val="22"/>
          <w:lang w:val="en-CA"/>
        </w:rPr>
        <w:t xml:space="preserve">An object-oriented supply chain simulation for products with high service level requirements in the embedded devices industry. </w:t>
      </w:r>
      <w:r w:rsidR="000B7739" w:rsidRPr="000B7739">
        <w:rPr>
          <w:bCs/>
          <w:i/>
          <w:iCs/>
          <w:sz w:val="20"/>
          <w:szCs w:val="22"/>
          <w:lang w:val="en-CA"/>
        </w:rPr>
        <w:t>International Journal of Business Performance and Supply Chain Modelling</w:t>
      </w:r>
      <w:r w:rsidR="000B7739" w:rsidRPr="000B7739">
        <w:rPr>
          <w:bCs/>
          <w:sz w:val="20"/>
          <w:szCs w:val="22"/>
          <w:lang w:val="en-CA"/>
        </w:rPr>
        <w:t xml:space="preserve">, </w:t>
      </w:r>
      <w:r w:rsidR="000B7739" w:rsidRPr="000B7739">
        <w:rPr>
          <w:bCs/>
          <w:i/>
          <w:iCs/>
          <w:sz w:val="20"/>
          <w:szCs w:val="22"/>
          <w:lang w:val="en-CA"/>
        </w:rPr>
        <w:t>4</w:t>
      </w:r>
      <w:r w:rsidR="000B7739" w:rsidRPr="000B7739">
        <w:rPr>
          <w:bCs/>
          <w:sz w:val="20"/>
          <w:szCs w:val="22"/>
          <w:lang w:val="en-CA"/>
        </w:rPr>
        <w:t>(3-4), 246-270.</w:t>
      </w:r>
    </w:p>
    <w:p w:rsidR="00446296" w:rsidRPr="00446296" w:rsidRDefault="00446296" w:rsidP="00446296">
      <w:pPr>
        <w:ind w:left="357" w:hanging="357"/>
        <w:jc w:val="both"/>
        <w:outlineLvl w:val="0"/>
        <w:rPr>
          <w:bCs/>
          <w:sz w:val="20"/>
          <w:szCs w:val="22"/>
          <w:lang w:val="en-CA"/>
        </w:rPr>
      </w:pPr>
      <w:r w:rsidRPr="00446296">
        <w:rPr>
          <w:bCs/>
          <w:sz w:val="20"/>
          <w:szCs w:val="22"/>
          <w:lang w:val="en-CA"/>
        </w:rPr>
        <w:t xml:space="preserve">Khan, N., &amp; Valverde, R. (2014). The use of RFID based supply chain systems in data centers for the improvement of the performance of financial institutions. </w:t>
      </w:r>
      <w:r w:rsidRPr="00446296">
        <w:rPr>
          <w:bCs/>
          <w:i/>
          <w:iCs/>
          <w:sz w:val="20"/>
          <w:szCs w:val="22"/>
          <w:lang w:val="en-CA"/>
        </w:rPr>
        <w:t>Engineering Management Research</w:t>
      </w:r>
      <w:r w:rsidRPr="00446296">
        <w:rPr>
          <w:bCs/>
          <w:sz w:val="20"/>
          <w:szCs w:val="22"/>
          <w:lang w:val="en-CA"/>
        </w:rPr>
        <w:t xml:space="preserve">, </w:t>
      </w:r>
      <w:r w:rsidRPr="00446296">
        <w:rPr>
          <w:bCs/>
          <w:i/>
          <w:iCs/>
          <w:sz w:val="20"/>
          <w:szCs w:val="22"/>
          <w:lang w:val="en-CA"/>
        </w:rPr>
        <w:t>3</w:t>
      </w:r>
      <w:r w:rsidRPr="00446296">
        <w:rPr>
          <w:bCs/>
          <w:sz w:val="20"/>
          <w:szCs w:val="22"/>
          <w:lang w:val="en-CA"/>
        </w:rPr>
        <w:t>(1), p24.</w:t>
      </w:r>
    </w:p>
    <w:p w:rsidR="00256326" w:rsidRPr="00256326" w:rsidRDefault="00256326" w:rsidP="00256326">
      <w:pPr>
        <w:ind w:left="357" w:hanging="357"/>
        <w:jc w:val="both"/>
        <w:outlineLvl w:val="0"/>
        <w:rPr>
          <w:sz w:val="20"/>
          <w:lang w:val="en-CA"/>
        </w:rPr>
      </w:pPr>
      <w:r w:rsidRPr="00256326">
        <w:rPr>
          <w:sz w:val="20"/>
          <w:lang w:val="en-CA"/>
        </w:rPr>
        <w:t xml:space="preserve">Rathore, A., &amp; Valverde, R. (2011). An RFID based E-commerce solution for the implementation of secure unattended stores. </w:t>
      </w:r>
      <w:r w:rsidRPr="00256326">
        <w:rPr>
          <w:i/>
          <w:iCs/>
          <w:sz w:val="20"/>
          <w:lang w:val="en-CA"/>
        </w:rPr>
        <w:t>Journal of Emerging Trends in Computing and Information Sciences</w:t>
      </w:r>
      <w:r w:rsidRPr="00256326">
        <w:rPr>
          <w:sz w:val="20"/>
          <w:lang w:val="en-CA"/>
        </w:rPr>
        <w:t xml:space="preserve">, </w:t>
      </w:r>
      <w:r w:rsidRPr="00256326">
        <w:rPr>
          <w:i/>
          <w:iCs/>
          <w:sz w:val="20"/>
          <w:lang w:val="en-CA"/>
        </w:rPr>
        <w:t>2</w:t>
      </w:r>
      <w:r w:rsidRPr="00256326">
        <w:rPr>
          <w:sz w:val="20"/>
          <w:lang w:val="en-CA"/>
        </w:rPr>
        <w:t>(8), 376-389.</w:t>
      </w:r>
    </w:p>
    <w:p w:rsidR="00256326" w:rsidRPr="00256326" w:rsidRDefault="00256326" w:rsidP="00256326">
      <w:pPr>
        <w:ind w:left="357" w:hanging="357"/>
        <w:jc w:val="both"/>
        <w:outlineLvl w:val="0"/>
        <w:rPr>
          <w:bCs/>
          <w:color w:val="000000"/>
          <w:sz w:val="20"/>
          <w:lang w:val="en-CA"/>
        </w:rPr>
      </w:pPr>
      <w:r w:rsidRPr="00256326">
        <w:rPr>
          <w:bCs/>
          <w:color w:val="000000"/>
          <w:sz w:val="20"/>
          <w:lang w:val="en-CA"/>
        </w:rPr>
        <w:t xml:space="preserve">Finkenzeller, K. (1999). </w:t>
      </w:r>
      <w:r w:rsidRPr="00256326">
        <w:rPr>
          <w:bCs/>
          <w:i/>
          <w:iCs/>
          <w:color w:val="000000"/>
          <w:sz w:val="20"/>
          <w:lang w:val="en-CA"/>
        </w:rPr>
        <w:t>RFID Handbook: Radio-frequency identification fundamentals and applications</w:t>
      </w:r>
      <w:r w:rsidRPr="00256326">
        <w:rPr>
          <w:bCs/>
          <w:color w:val="000000"/>
          <w:sz w:val="20"/>
          <w:lang w:val="en-CA"/>
        </w:rPr>
        <w:t>. Wiley.</w:t>
      </w:r>
    </w:p>
    <w:p w:rsidR="00B64EC3" w:rsidRPr="006E3228" w:rsidRDefault="00256326" w:rsidP="00256326">
      <w:pPr>
        <w:ind w:left="357" w:hanging="357"/>
        <w:jc w:val="both"/>
        <w:outlineLvl w:val="0"/>
        <w:rPr>
          <w:sz w:val="20"/>
          <w:lang w:val="en-CA"/>
        </w:rPr>
      </w:pPr>
      <w:r w:rsidRPr="00256326">
        <w:rPr>
          <w:bCs/>
          <w:color w:val="000000"/>
          <w:sz w:val="20"/>
          <w:lang w:val="en-CA"/>
        </w:rPr>
        <w:t xml:space="preserve"> </w:t>
      </w:r>
      <w:r w:rsidR="00B64EC3" w:rsidRPr="006E3228">
        <w:rPr>
          <w:sz w:val="20"/>
          <w:lang w:val="en-CA"/>
        </w:rPr>
        <w:t>Matta, V. A. (2008). Predicting the Adoption of Radio Frequency Identification Systems in the Supply Chain. ProQuest..</w:t>
      </w:r>
    </w:p>
    <w:p w:rsidR="00256326" w:rsidRPr="00256326" w:rsidRDefault="00256326" w:rsidP="00256326">
      <w:pPr>
        <w:ind w:left="357" w:hanging="357"/>
        <w:jc w:val="both"/>
        <w:outlineLvl w:val="0"/>
        <w:rPr>
          <w:sz w:val="20"/>
          <w:lang w:val="en-CA"/>
        </w:rPr>
      </w:pPr>
      <w:r w:rsidRPr="00256326">
        <w:rPr>
          <w:sz w:val="20"/>
          <w:lang w:val="en-CA"/>
        </w:rPr>
        <w:t xml:space="preserve">Sen, D., Sen, P., &amp; Das, A. M. (2009). </w:t>
      </w:r>
      <w:r w:rsidRPr="00256326">
        <w:rPr>
          <w:i/>
          <w:iCs/>
          <w:sz w:val="20"/>
          <w:lang w:val="en-CA"/>
        </w:rPr>
        <w:t>RFID for energy &amp; utility industries</w:t>
      </w:r>
      <w:r w:rsidRPr="00256326">
        <w:rPr>
          <w:sz w:val="20"/>
          <w:lang w:val="en-CA"/>
        </w:rPr>
        <w:t>. Pennwell Books.</w:t>
      </w:r>
    </w:p>
    <w:p w:rsidR="0078549C" w:rsidRDefault="00256326" w:rsidP="00256326">
      <w:pPr>
        <w:ind w:left="357" w:hanging="357"/>
        <w:jc w:val="both"/>
        <w:outlineLvl w:val="0"/>
        <w:rPr>
          <w:color w:val="000000"/>
          <w:sz w:val="20"/>
        </w:rPr>
      </w:pPr>
      <w:r w:rsidRPr="00256326">
        <w:rPr>
          <w:bCs/>
          <w:sz w:val="20"/>
        </w:rPr>
        <w:t xml:space="preserve"> </w:t>
      </w:r>
      <w:r w:rsidR="00334C0A" w:rsidRPr="00334C0A">
        <w:rPr>
          <w:bCs/>
          <w:color w:val="000000"/>
          <w:sz w:val="20"/>
        </w:rPr>
        <w:t>Datamonitor (2008), report on Dental Products &amp; Materials, a</w:t>
      </w:r>
      <w:r w:rsidR="008C5B2C">
        <w:rPr>
          <w:color w:val="000000"/>
          <w:sz w:val="20"/>
        </w:rPr>
        <w:t>vailable</w:t>
      </w:r>
      <w:r w:rsidR="00334C0A" w:rsidRPr="00334C0A">
        <w:rPr>
          <w:color w:val="000000"/>
          <w:sz w:val="20"/>
        </w:rPr>
        <w:t xml:space="preserve">: </w:t>
      </w:r>
      <w:r w:rsidR="00334C0A">
        <w:rPr>
          <w:color w:val="000000"/>
          <w:sz w:val="20"/>
        </w:rPr>
        <w:t xml:space="preserve">Business Source Premier. </w:t>
      </w:r>
      <w:r w:rsidR="00334C0A" w:rsidRPr="00334C0A">
        <w:rPr>
          <w:color w:val="000000"/>
          <w:sz w:val="20"/>
        </w:rPr>
        <w:t>September 2008].</w:t>
      </w:r>
    </w:p>
    <w:p w:rsidR="0078549C" w:rsidRDefault="00CE099D" w:rsidP="0078549C">
      <w:pPr>
        <w:ind w:left="357" w:hanging="357"/>
        <w:jc w:val="both"/>
        <w:outlineLvl w:val="0"/>
        <w:rPr>
          <w:iCs/>
          <w:sz w:val="20"/>
        </w:rPr>
      </w:pPr>
      <w:r>
        <w:rPr>
          <w:iCs/>
          <w:sz w:val="20"/>
        </w:rPr>
        <w:t xml:space="preserve">Microsoft </w:t>
      </w:r>
      <w:r w:rsidR="00256326">
        <w:rPr>
          <w:iCs/>
          <w:sz w:val="20"/>
        </w:rPr>
        <w:t>(</w:t>
      </w:r>
      <w:r>
        <w:rPr>
          <w:iCs/>
          <w:sz w:val="20"/>
        </w:rPr>
        <w:t>2015</w:t>
      </w:r>
      <w:r w:rsidR="00256326">
        <w:rPr>
          <w:iCs/>
          <w:sz w:val="20"/>
        </w:rPr>
        <w:t>)</w:t>
      </w:r>
      <w:r w:rsidR="0078549C" w:rsidRPr="0078549C">
        <w:rPr>
          <w:iCs/>
          <w:sz w:val="20"/>
        </w:rPr>
        <w:t>, “</w:t>
      </w:r>
      <w:r>
        <w:rPr>
          <w:iCs/>
          <w:sz w:val="20"/>
        </w:rPr>
        <w:t xml:space="preserve">BizTalk </w:t>
      </w:r>
      <w:r w:rsidR="0078549C" w:rsidRPr="0078549C">
        <w:rPr>
          <w:iCs/>
          <w:sz w:val="20"/>
        </w:rPr>
        <w:t xml:space="preserve">RFID </w:t>
      </w:r>
      <w:r>
        <w:rPr>
          <w:iCs/>
          <w:sz w:val="20"/>
        </w:rPr>
        <w:t>simulator</w:t>
      </w:r>
      <w:r w:rsidR="0078549C" w:rsidRPr="0078549C">
        <w:rPr>
          <w:iCs/>
          <w:sz w:val="20"/>
        </w:rPr>
        <w:t xml:space="preserve">”, </w:t>
      </w:r>
      <w:r>
        <w:rPr>
          <w:iCs/>
          <w:sz w:val="20"/>
        </w:rPr>
        <w:t>retrieved March 22, 2015</w:t>
      </w:r>
      <w:r w:rsidR="0078549C" w:rsidRPr="0078549C">
        <w:rPr>
          <w:iCs/>
          <w:sz w:val="20"/>
        </w:rPr>
        <w:t xml:space="preserve">, [Online] from </w:t>
      </w:r>
      <w:hyperlink r:id="rId12" w:history="1">
        <w:r w:rsidR="00446296" w:rsidRPr="00057232">
          <w:rPr>
            <w:rStyle w:val="Hyperlink"/>
            <w:iCs/>
            <w:sz w:val="20"/>
          </w:rPr>
          <w:t>https://msdn.microsoft.com/en-us/library/dd352370.aspx</w:t>
        </w:r>
      </w:hyperlink>
    </w:p>
    <w:p w:rsidR="00FA5167" w:rsidRPr="00FA5167" w:rsidRDefault="00FA5167" w:rsidP="00FA5167">
      <w:pPr>
        <w:ind w:left="357" w:hanging="357"/>
        <w:jc w:val="both"/>
        <w:outlineLvl w:val="0"/>
        <w:rPr>
          <w:sz w:val="20"/>
          <w:lang w:val="en-CA"/>
        </w:rPr>
      </w:pPr>
      <w:r w:rsidRPr="00FA5167">
        <w:rPr>
          <w:sz w:val="20"/>
          <w:lang w:val="es-MX"/>
        </w:rPr>
        <w:lastRenderedPageBreak/>
        <w:t xml:space="preserve">Talla, M. R., &amp; Valverde, R. (2012). </w:t>
      </w:r>
      <w:r w:rsidRPr="00FA5167">
        <w:rPr>
          <w:sz w:val="20"/>
          <w:lang w:val="en-CA"/>
        </w:rPr>
        <w:t xml:space="preserve">Data oriented and Process oriented Strategies for Legacy Information Systems Reengineering. </w:t>
      </w:r>
      <w:r w:rsidRPr="00FA5167">
        <w:rPr>
          <w:i/>
          <w:iCs/>
          <w:sz w:val="20"/>
          <w:lang w:val="en-CA"/>
        </w:rPr>
        <w:t>ACEEE International Journal on Information Technology</w:t>
      </w:r>
      <w:r w:rsidRPr="00FA5167">
        <w:rPr>
          <w:sz w:val="20"/>
          <w:lang w:val="en-CA"/>
        </w:rPr>
        <w:t xml:space="preserve">, </w:t>
      </w:r>
      <w:r w:rsidRPr="00FA5167">
        <w:rPr>
          <w:i/>
          <w:iCs/>
          <w:sz w:val="20"/>
          <w:lang w:val="en-CA"/>
        </w:rPr>
        <w:t>2</w:t>
      </w:r>
      <w:r w:rsidRPr="00FA5167">
        <w:rPr>
          <w:sz w:val="20"/>
          <w:lang w:val="en-CA"/>
        </w:rPr>
        <w:t>(1), 47-51.</w:t>
      </w:r>
    </w:p>
    <w:p w:rsidR="00446296" w:rsidRDefault="00446296" w:rsidP="00446296">
      <w:pPr>
        <w:ind w:left="357" w:hanging="357"/>
        <w:jc w:val="both"/>
        <w:outlineLvl w:val="0"/>
        <w:rPr>
          <w:sz w:val="20"/>
          <w:lang w:val="en-CA"/>
        </w:rPr>
      </w:pPr>
      <w:r w:rsidRPr="00BF0728">
        <w:rPr>
          <w:sz w:val="20"/>
          <w:lang w:val="en-CA"/>
        </w:rPr>
        <w:t xml:space="preserve">Valverde, R. and Talla M.(Ed.). </w:t>
      </w:r>
      <w:r>
        <w:rPr>
          <w:sz w:val="20"/>
          <w:lang w:val="en-CA"/>
        </w:rPr>
        <w:t>(2012),</w:t>
      </w:r>
      <w:r w:rsidRPr="00446296">
        <w:rPr>
          <w:sz w:val="20"/>
          <w:lang w:val="en-CA"/>
        </w:rPr>
        <w:t xml:space="preserve"> </w:t>
      </w:r>
      <w:r w:rsidRPr="00446296">
        <w:rPr>
          <w:iCs/>
          <w:sz w:val="20"/>
          <w:lang w:val="en-CA"/>
        </w:rPr>
        <w:t>Information Systems Reengineering for Modern Business Systems: ERP, Supply Chain and E-Commerce Management Solutions: ERP, Supply Chain and E-Commerce Management Solutions</w:t>
      </w:r>
      <w:r w:rsidRPr="00446296">
        <w:rPr>
          <w:sz w:val="20"/>
          <w:lang w:val="en-CA"/>
        </w:rPr>
        <w:t>. IGI Global.</w:t>
      </w:r>
    </w:p>
    <w:p w:rsidR="00EC7D12" w:rsidRPr="00EC7D12" w:rsidRDefault="00EC7D12" w:rsidP="00EC7D12">
      <w:pPr>
        <w:ind w:left="357" w:hanging="357"/>
        <w:jc w:val="both"/>
        <w:outlineLvl w:val="0"/>
        <w:rPr>
          <w:sz w:val="20"/>
          <w:lang w:val="en-CA"/>
        </w:rPr>
      </w:pPr>
      <w:r w:rsidRPr="00393E96">
        <w:rPr>
          <w:sz w:val="20"/>
          <w:lang w:val="en-CA"/>
        </w:rPr>
        <w:t xml:space="preserve">Valverde, R., &amp; Saadé, R. G. (2015). </w:t>
      </w:r>
      <w:r w:rsidRPr="00EC7D12">
        <w:rPr>
          <w:sz w:val="20"/>
          <w:lang w:val="en-CA"/>
        </w:rPr>
        <w:t xml:space="preserve">The effect of E-supply chain management systems in the north american electronic manufacturing services industry. </w:t>
      </w:r>
      <w:r w:rsidRPr="00EC7D12">
        <w:rPr>
          <w:i/>
          <w:iCs/>
          <w:sz w:val="20"/>
          <w:lang w:val="en-CA"/>
        </w:rPr>
        <w:t>Journal of theoretical and applied electronic commerce research</w:t>
      </w:r>
      <w:r w:rsidRPr="00EC7D12">
        <w:rPr>
          <w:sz w:val="20"/>
          <w:lang w:val="en-CA"/>
        </w:rPr>
        <w:t xml:space="preserve">, </w:t>
      </w:r>
      <w:r w:rsidRPr="00EC7D12">
        <w:rPr>
          <w:i/>
          <w:iCs/>
          <w:sz w:val="20"/>
          <w:lang w:val="en-CA"/>
        </w:rPr>
        <w:t>10</w:t>
      </w:r>
      <w:r w:rsidRPr="00EC7D12">
        <w:rPr>
          <w:sz w:val="20"/>
          <w:lang w:val="en-CA"/>
        </w:rPr>
        <w:t>(1), 79-98.</w:t>
      </w:r>
    </w:p>
    <w:p w:rsidR="00FA5167" w:rsidRDefault="00FA5167" w:rsidP="00446296">
      <w:pPr>
        <w:ind w:left="357" w:hanging="357"/>
        <w:jc w:val="both"/>
        <w:outlineLvl w:val="0"/>
        <w:rPr>
          <w:sz w:val="20"/>
          <w:lang w:val="en-CA"/>
        </w:rPr>
      </w:pPr>
    </w:p>
    <w:p w:rsidR="00EC7D12" w:rsidRPr="00EC7D12" w:rsidRDefault="00EC7D12" w:rsidP="00EC7D12">
      <w:pPr>
        <w:ind w:left="357" w:hanging="357"/>
        <w:jc w:val="both"/>
        <w:outlineLvl w:val="0"/>
        <w:rPr>
          <w:sz w:val="20"/>
          <w:lang w:val="en-CA"/>
        </w:rPr>
      </w:pPr>
      <w:r w:rsidRPr="00393E96">
        <w:rPr>
          <w:sz w:val="20"/>
          <w:lang w:val="en-CA"/>
        </w:rPr>
        <w:t xml:space="preserve">Valverde, R., Saadé, R. G., &amp; Barrad, S. (2016). </w:t>
      </w:r>
      <w:r w:rsidRPr="00EC7D12">
        <w:rPr>
          <w:sz w:val="20"/>
          <w:lang w:val="en-CA"/>
        </w:rPr>
        <w:t xml:space="preserve">Empirical Investigation of E-Supply Chain Management Experience in North American Electronic Manufacturing Services. </w:t>
      </w:r>
      <w:r w:rsidRPr="00EC7D12">
        <w:rPr>
          <w:i/>
          <w:iCs/>
          <w:sz w:val="20"/>
          <w:lang w:val="en-CA"/>
        </w:rPr>
        <w:t>Encyclopedia of E-Commerce Development, Implementation, and Management</w:t>
      </w:r>
      <w:r w:rsidRPr="00EC7D12">
        <w:rPr>
          <w:sz w:val="20"/>
          <w:lang w:val="en-CA"/>
        </w:rPr>
        <w:t>, 231.</w:t>
      </w:r>
    </w:p>
    <w:p w:rsidR="00FA5167" w:rsidRPr="00446296" w:rsidRDefault="00FA5167" w:rsidP="00446296">
      <w:pPr>
        <w:ind w:left="357" w:hanging="357"/>
        <w:jc w:val="both"/>
        <w:outlineLvl w:val="0"/>
        <w:rPr>
          <w:sz w:val="20"/>
          <w:lang w:val="en-CA"/>
        </w:rPr>
      </w:pPr>
    </w:p>
    <w:p w:rsidR="00446296" w:rsidRPr="0078549C" w:rsidRDefault="00446296" w:rsidP="0078549C">
      <w:pPr>
        <w:ind w:left="357" w:hanging="357"/>
        <w:jc w:val="both"/>
        <w:outlineLvl w:val="0"/>
        <w:rPr>
          <w:sz w:val="20"/>
          <w:lang w:val="en-CA"/>
        </w:rPr>
      </w:pPr>
    </w:p>
    <w:p w:rsidR="00B64EC3" w:rsidRDefault="00B64EC3" w:rsidP="008B59A7">
      <w:pPr>
        <w:ind w:left="357" w:hanging="357"/>
        <w:jc w:val="both"/>
        <w:outlineLvl w:val="0"/>
        <w:rPr>
          <w:bCs/>
          <w:sz w:val="20"/>
          <w:szCs w:val="22"/>
        </w:rPr>
      </w:pPr>
    </w:p>
    <w:p w:rsidR="00B64EC3" w:rsidRDefault="00B64EC3" w:rsidP="008B59A7">
      <w:pPr>
        <w:ind w:left="357" w:hanging="357"/>
        <w:jc w:val="both"/>
        <w:outlineLvl w:val="0"/>
        <w:rPr>
          <w:bCs/>
          <w:sz w:val="20"/>
          <w:szCs w:val="22"/>
        </w:rPr>
      </w:pPr>
    </w:p>
    <w:p w:rsidR="00B64EC3" w:rsidRDefault="00B64EC3" w:rsidP="008B59A7">
      <w:pPr>
        <w:ind w:left="357" w:hanging="357"/>
        <w:jc w:val="both"/>
        <w:outlineLvl w:val="0"/>
        <w:rPr>
          <w:bCs/>
          <w:sz w:val="20"/>
          <w:szCs w:val="22"/>
        </w:rPr>
      </w:pPr>
    </w:p>
    <w:p w:rsidR="00B64EC3" w:rsidRDefault="00B64EC3" w:rsidP="008B59A7">
      <w:pPr>
        <w:ind w:left="357" w:hanging="357"/>
        <w:jc w:val="both"/>
        <w:outlineLvl w:val="0"/>
        <w:rPr>
          <w:bCs/>
          <w:sz w:val="20"/>
          <w:szCs w:val="22"/>
        </w:rPr>
      </w:pPr>
    </w:p>
    <w:sectPr w:rsidR="00B64EC3" w:rsidSect="00393E96">
      <w:type w:val="continuous"/>
      <w:pgSz w:w="11907" w:h="16839" w:code="9"/>
      <w:pgMar w:top="1418" w:right="851" w:bottom="1418" w:left="851" w:header="720" w:footer="720" w:gutter="0"/>
      <w:cols w:space="28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049" w:rsidRDefault="00553049">
      <w:r>
        <w:separator/>
      </w:r>
    </w:p>
  </w:endnote>
  <w:endnote w:type="continuationSeparator" w:id="1">
    <w:p w:rsidR="00553049" w:rsidRDefault="00553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049" w:rsidRDefault="00553049">
      <w:r>
        <w:separator/>
      </w:r>
    </w:p>
  </w:footnote>
  <w:footnote w:type="continuationSeparator" w:id="1">
    <w:p w:rsidR="00553049" w:rsidRDefault="00553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9D6" w:rsidRDefault="001279D6">
    <w:pPr>
      <w:framePr w:wrap="auto" w:vAnchor="text" w:hAnchor="margin" w:xAlign="right" w:y="1"/>
    </w:pPr>
  </w:p>
  <w:p w:rsidR="001279D6" w:rsidRDefault="001279D6">
    <w:pPr>
      <w:ind w:right="360"/>
    </w:pPr>
  </w:p>
  <w:p w:rsidR="001279D6" w:rsidRDefault="001279D6">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2C706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2B6664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6FC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C70E3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EEEB6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EC2688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223E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EA176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A706098"/>
    <w:lvl w:ilvl="0">
      <w:start w:val="1"/>
      <w:numFmt w:val="decimal"/>
      <w:pStyle w:val="ListNumber"/>
      <w:lvlText w:val="%1."/>
      <w:lvlJc w:val="left"/>
      <w:pPr>
        <w:tabs>
          <w:tab w:val="num" w:pos="360"/>
        </w:tabs>
        <w:ind w:left="360" w:hanging="360"/>
      </w:pPr>
    </w:lvl>
  </w:abstractNum>
  <w:abstractNum w:abstractNumId="9">
    <w:nsid w:val="FFFFFF89"/>
    <w:multiLevelType w:val="singleLevel"/>
    <w:tmpl w:val="A23E986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AB008B8"/>
    <w:multiLevelType w:val="multilevel"/>
    <w:tmpl w:val="52EC8F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60D0959"/>
    <w:multiLevelType w:val="multilevel"/>
    <w:tmpl w:val="A06E0918"/>
    <w:lvl w:ilvl="0">
      <w:start w:val="1"/>
      <w:numFmt w:val="decimal"/>
      <w:suff w:val="nothing"/>
      <w:lvlText w:val="Chapter %1.  "/>
      <w:lvlJc w:val="left"/>
      <w:pPr>
        <w:ind w:left="397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04"/>
        </w:tabs>
        <w:ind w:left="100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suff w:val="nothing"/>
      <w:lvlText w:val="Appendix %6. "/>
      <w:lvlJc w:val="left"/>
      <w:pPr>
        <w:ind w:left="850" w:firstLine="0"/>
      </w:pPr>
      <w:rPr>
        <w:rFonts w:hint="default"/>
      </w:rPr>
    </w:lvl>
    <w:lvl w:ilvl="6">
      <w:start w:val="1"/>
      <w:numFmt w:val="decimal"/>
      <w:suff w:val="space"/>
      <w:lvlText w:val="%6.%7"/>
      <w:lvlJc w:val="left"/>
      <w:pPr>
        <w:ind w:left="1582" w:hanging="1440"/>
      </w:pPr>
      <w:rPr>
        <w:rFonts w:hint="default"/>
      </w:rPr>
    </w:lvl>
    <w:lvl w:ilvl="7">
      <w:start w:val="1"/>
      <w:numFmt w:val="decimal"/>
      <w:lvlText w:val="%6.%7.%8 "/>
      <w:lvlJc w:val="left"/>
      <w:pPr>
        <w:tabs>
          <w:tab w:val="num" w:pos="90"/>
        </w:tabs>
        <w:ind w:left="153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9E75C48"/>
    <w:multiLevelType w:val="hybridMultilevel"/>
    <w:tmpl w:val="C7F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5A231A"/>
    <w:multiLevelType w:val="hybridMultilevel"/>
    <w:tmpl w:val="CB26F4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C453B02"/>
    <w:multiLevelType w:val="multilevel"/>
    <w:tmpl w:val="4A24C542"/>
    <w:lvl w:ilvl="0">
      <w:start w:val="1"/>
      <w:numFmt w:val="decimal"/>
      <w:pStyle w:val="D-Title1"/>
      <w:suff w:val="space"/>
      <w:lvlText w:val="%1."/>
      <w:lvlJc w:val="left"/>
      <w:pPr>
        <w:ind w:left="0" w:firstLine="0"/>
      </w:pPr>
      <w:rPr>
        <w:rFonts w:hint="eastAsia"/>
      </w:rPr>
    </w:lvl>
    <w:lvl w:ilvl="1">
      <w:start w:val="1"/>
      <w:numFmt w:val="decimal"/>
      <w:pStyle w:val="D-Title2"/>
      <w:suff w:val="space"/>
      <w:lvlText w:val="%1.%2."/>
      <w:lvlJc w:val="left"/>
      <w:pPr>
        <w:ind w:left="4537"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F7205"/>
    <w:rsid w:val="000148C8"/>
    <w:rsid w:val="000154B6"/>
    <w:rsid w:val="00017961"/>
    <w:rsid w:val="00053298"/>
    <w:rsid w:val="00061676"/>
    <w:rsid w:val="00070266"/>
    <w:rsid w:val="00085944"/>
    <w:rsid w:val="00085DCA"/>
    <w:rsid w:val="00090F62"/>
    <w:rsid w:val="00093215"/>
    <w:rsid w:val="000A003D"/>
    <w:rsid w:val="000A5C51"/>
    <w:rsid w:val="000B7739"/>
    <w:rsid w:val="000C0238"/>
    <w:rsid w:val="000C496F"/>
    <w:rsid w:val="000E0604"/>
    <w:rsid w:val="000E73C2"/>
    <w:rsid w:val="000F0F45"/>
    <w:rsid w:val="001279D6"/>
    <w:rsid w:val="0013073C"/>
    <w:rsid w:val="00137C49"/>
    <w:rsid w:val="00143147"/>
    <w:rsid w:val="00144B36"/>
    <w:rsid w:val="00166432"/>
    <w:rsid w:val="00166CA4"/>
    <w:rsid w:val="00176086"/>
    <w:rsid w:val="00177236"/>
    <w:rsid w:val="00187E16"/>
    <w:rsid w:val="00193016"/>
    <w:rsid w:val="001A2506"/>
    <w:rsid w:val="001C37EF"/>
    <w:rsid w:val="001E322A"/>
    <w:rsid w:val="001F137A"/>
    <w:rsid w:val="00202553"/>
    <w:rsid w:val="00206396"/>
    <w:rsid w:val="00206E35"/>
    <w:rsid w:val="00211DF6"/>
    <w:rsid w:val="00213F08"/>
    <w:rsid w:val="0023501A"/>
    <w:rsid w:val="00240EFD"/>
    <w:rsid w:val="00241D75"/>
    <w:rsid w:val="00250D4F"/>
    <w:rsid w:val="00256326"/>
    <w:rsid w:val="002A2BF2"/>
    <w:rsid w:val="002A2BF8"/>
    <w:rsid w:val="002A63AB"/>
    <w:rsid w:val="002B1580"/>
    <w:rsid w:val="002E3149"/>
    <w:rsid w:val="002E6580"/>
    <w:rsid w:val="002F20D3"/>
    <w:rsid w:val="002F7205"/>
    <w:rsid w:val="0031352E"/>
    <w:rsid w:val="00334C0A"/>
    <w:rsid w:val="0033614A"/>
    <w:rsid w:val="00346D49"/>
    <w:rsid w:val="00361C8E"/>
    <w:rsid w:val="00363B6C"/>
    <w:rsid w:val="003913A2"/>
    <w:rsid w:val="00393E96"/>
    <w:rsid w:val="003961AC"/>
    <w:rsid w:val="004032FA"/>
    <w:rsid w:val="004155EF"/>
    <w:rsid w:val="00420BBA"/>
    <w:rsid w:val="00423495"/>
    <w:rsid w:val="0042706C"/>
    <w:rsid w:val="0043255A"/>
    <w:rsid w:val="004434A5"/>
    <w:rsid w:val="00446288"/>
    <w:rsid w:val="00446296"/>
    <w:rsid w:val="0046086A"/>
    <w:rsid w:val="00462A92"/>
    <w:rsid w:val="004852B1"/>
    <w:rsid w:val="00485A3A"/>
    <w:rsid w:val="004948AE"/>
    <w:rsid w:val="00495CB5"/>
    <w:rsid w:val="00496DCD"/>
    <w:rsid w:val="004B11D2"/>
    <w:rsid w:val="004B62D9"/>
    <w:rsid w:val="004C1959"/>
    <w:rsid w:val="004C7868"/>
    <w:rsid w:val="004E43EA"/>
    <w:rsid w:val="004F4E94"/>
    <w:rsid w:val="004F5484"/>
    <w:rsid w:val="00500E30"/>
    <w:rsid w:val="005073F5"/>
    <w:rsid w:val="00511A02"/>
    <w:rsid w:val="00521EA4"/>
    <w:rsid w:val="00531068"/>
    <w:rsid w:val="00533E0D"/>
    <w:rsid w:val="00545D21"/>
    <w:rsid w:val="00553049"/>
    <w:rsid w:val="00557054"/>
    <w:rsid w:val="0057078A"/>
    <w:rsid w:val="005A5131"/>
    <w:rsid w:val="005A72BE"/>
    <w:rsid w:val="005C093B"/>
    <w:rsid w:val="005C4F53"/>
    <w:rsid w:val="005D21B4"/>
    <w:rsid w:val="005E3573"/>
    <w:rsid w:val="005E7293"/>
    <w:rsid w:val="006048EA"/>
    <w:rsid w:val="006053AA"/>
    <w:rsid w:val="00620DD6"/>
    <w:rsid w:val="00624CD1"/>
    <w:rsid w:val="00630AB9"/>
    <w:rsid w:val="00633990"/>
    <w:rsid w:val="00634E62"/>
    <w:rsid w:val="006442B9"/>
    <w:rsid w:val="00650BE3"/>
    <w:rsid w:val="00690039"/>
    <w:rsid w:val="00691047"/>
    <w:rsid w:val="006A36E2"/>
    <w:rsid w:val="006D12D4"/>
    <w:rsid w:val="006E3228"/>
    <w:rsid w:val="0070019F"/>
    <w:rsid w:val="007366DB"/>
    <w:rsid w:val="00751CCD"/>
    <w:rsid w:val="007538C4"/>
    <w:rsid w:val="00765751"/>
    <w:rsid w:val="007700A3"/>
    <w:rsid w:val="007838E2"/>
    <w:rsid w:val="0078549C"/>
    <w:rsid w:val="007874E5"/>
    <w:rsid w:val="0079570E"/>
    <w:rsid w:val="007A5D9E"/>
    <w:rsid w:val="007A7618"/>
    <w:rsid w:val="007B7086"/>
    <w:rsid w:val="007E3FEA"/>
    <w:rsid w:val="00824BCF"/>
    <w:rsid w:val="00835705"/>
    <w:rsid w:val="00837B65"/>
    <w:rsid w:val="00844A41"/>
    <w:rsid w:val="00885AAD"/>
    <w:rsid w:val="00887371"/>
    <w:rsid w:val="008B59A7"/>
    <w:rsid w:val="008C5B2C"/>
    <w:rsid w:val="008E1A77"/>
    <w:rsid w:val="008F4738"/>
    <w:rsid w:val="008F6887"/>
    <w:rsid w:val="009246E9"/>
    <w:rsid w:val="00941265"/>
    <w:rsid w:val="0098006F"/>
    <w:rsid w:val="00996CE1"/>
    <w:rsid w:val="009C6811"/>
    <w:rsid w:val="009C72B7"/>
    <w:rsid w:val="009D170E"/>
    <w:rsid w:val="009F1BB3"/>
    <w:rsid w:val="009F394F"/>
    <w:rsid w:val="00A15052"/>
    <w:rsid w:val="00A40237"/>
    <w:rsid w:val="00A46DBB"/>
    <w:rsid w:val="00A71E9D"/>
    <w:rsid w:val="00AA353F"/>
    <w:rsid w:val="00AA35C7"/>
    <w:rsid w:val="00AB19B9"/>
    <w:rsid w:val="00AB74F2"/>
    <w:rsid w:val="00AC2471"/>
    <w:rsid w:val="00AD7111"/>
    <w:rsid w:val="00AE016F"/>
    <w:rsid w:val="00AE184E"/>
    <w:rsid w:val="00AE22C5"/>
    <w:rsid w:val="00AE415D"/>
    <w:rsid w:val="00AF3C64"/>
    <w:rsid w:val="00B51E70"/>
    <w:rsid w:val="00B52047"/>
    <w:rsid w:val="00B64EC3"/>
    <w:rsid w:val="00B67B32"/>
    <w:rsid w:val="00B86330"/>
    <w:rsid w:val="00B948C9"/>
    <w:rsid w:val="00B96DF2"/>
    <w:rsid w:val="00BD04AA"/>
    <w:rsid w:val="00BF0728"/>
    <w:rsid w:val="00C32356"/>
    <w:rsid w:val="00C433E7"/>
    <w:rsid w:val="00C47263"/>
    <w:rsid w:val="00C549A6"/>
    <w:rsid w:val="00C62A77"/>
    <w:rsid w:val="00C74A14"/>
    <w:rsid w:val="00C75D5D"/>
    <w:rsid w:val="00C91E41"/>
    <w:rsid w:val="00CA7BF9"/>
    <w:rsid w:val="00CD15CA"/>
    <w:rsid w:val="00CE099D"/>
    <w:rsid w:val="00CE0F60"/>
    <w:rsid w:val="00CE5A7F"/>
    <w:rsid w:val="00CF2784"/>
    <w:rsid w:val="00CF7591"/>
    <w:rsid w:val="00D006E9"/>
    <w:rsid w:val="00D27A84"/>
    <w:rsid w:val="00D36610"/>
    <w:rsid w:val="00D44D03"/>
    <w:rsid w:val="00D463C6"/>
    <w:rsid w:val="00D605EF"/>
    <w:rsid w:val="00D62147"/>
    <w:rsid w:val="00D8193D"/>
    <w:rsid w:val="00D966EA"/>
    <w:rsid w:val="00DA2436"/>
    <w:rsid w:val="00DB726F"/>
    <w:rsid w:val="00DF3666"/>
    <w:rsid w:val="00DF7BB4"/>
    <w:rsid w:val="00E001C5"/>
    <w:rsid w:val="00E02275"/>
    <w:rsid w:val="00E038CE"/>
    <w:rsid w:val="00E052BE"/>
    <w:rsid w:val="00E07CCC"/>
    <w:rsid w:val="00E129B4"/>
    <w:rsid w:val="00E52945"/>
    <w:rsid w:val="00E61964"/>
    <w:rsid w:val="00E75D00"/>
    <w:rsid w:val="00E82C0E"/>
    <w:rsid w:val="00E931FB"/>
    <w:rsid w:val="00EC7D12"/>
    <w:rsid w:val="00EF25E2"/>
    <w:rsid w:val="00EF4886"/>
    <w:rsid w:val="00F16EBF"/>
    <w:rsid w:val="00F3362A"/>
    <w:rsid w:val="00F43B40"/>
    <w:rsid w:val="00F51970"/>
    <w:rsid w:val="00F602B0"/>
    <w:rsid w:val="00F70760"/>
    <w:rsid w:val="00F74F9B"/>
    <w:rsid w:val="00F76A1D"/>
    <w:rsid w:val="00F80A39"/>
    <w:rsid w:val="00F97DB0"/>
    <w:rsid w:val="00FA5167"/>
    <w:rsid w:val="00FB592F"/>
    <w:rsid w:val="00FB7845"/>
    <w:rsid w:val="00FF114F"/>
  </w:rsids>
  <m:mathPr>
    <m:mathFont m:val="Cambria Math"/>
    <m:brkBin m:val="before"/>
    <m:brkBinSub m:val="--"/>
    <m:smallFrac m:val="off"/>
    <m:dispDef m:val="off"/>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44A41"/>
    <w:rPr>
      <w:sz w:val="24"/>
      <w:lang w:val="en-GB" w:eastAsia="en-US"/>
    </w:rPr>
  </w:style>
  <w:style w:type="paragraph" w:styleId="Heading1">
    <w:name w:val="heading 1"/>
    <w:basedOn w:val="Normal"/>
    <w:next w:val="Normal"/>
    <w:qFormat/>
    <w:rsid w:val="00844A41"/>
    <w:pPr>
      <w:keepNext/>
      <w:widowControl w:val="0"/>
      <w:outlineLvl w:val="0"/>
    </w:pPr>
    <w:rPr>
      <w:snapToGrid w:val="0"/>
      <w:sz w:val="40"/>
    </w:rPr>
  </w:style>
  <w:style w:type="paragraph" w:styleId="Heading2">
    <w:name w:val="heading 2"/>
    <w:basedOn w:val="Normal"/>
    <w:next w:val="Normal"/>
    <w:qFormat/>
    <w:rsid w:val="00844A41"/>
    <w:pPr>
      <w:keepNext/>
      <w:pBdr>
        <w:top w:val="double" w:sz="7" w:space="0" w:color="000000"/>
        <w:left w:val="double" w:sz="7" w:space="0" w:color="000000"/>
        <w:bottom w:val="double" w:sz="7" w:space="0" w:color="000000"/>
        <w:right w:val="double" w:sz="7" w:space="0" w:color="000000"/>
      </w:pBdr>
      <w:jc w:val="center"/>
      <w:outlineLvl w:val="1"/>
    </w:pPr>
    <w:rPr>
      <w:b/>
      <w:sz w:val="48"/>
    </w:rPr>
  </w:style>
  <w:style w:type="paragraph" w:styleId="Heading3">
    <w:name w:val="heading 3"/>
    <w:basedOn w:val="Normal"/>
    <w:next w:val="Normal"/>
    <w:qFormat/>
    <w:rsid w:val="00844A41"/>
    <w:pPr>
      <w:keepNext/>
      <w:jc w:val="center"/>
      <w:outlineLvl w:val="2"/>
    </w:pPr>
    <w:rPr>
      <w:sz w:val="36"/>
    </w:rPr>
  </w:style>
  <w:style w:type="paragraph" w:styleId="Heading4">
    <w:name w:val="heading 4"/>
    <w:basedOn w:val="Normal"/>
    <w:next w:val="Normal"/>
    <w:qFormat/>
    <w:rsid w:val="00844A41"/>
    <w:pPr>
      <w:keepNext/>
      <w:tabs>
        <w:tab w:val="right" w:leader="dot" w:pos="9086"/>
      </w:tabs>
      <w:jc w:val="center"/>
      <w:outlineLvl w:val="3"/>
    </w:pPr>
    <w:rPr>
      <w:b/>
    </w:rPr>
  </w:style>
  <w:style w:type="paragraph" w:styleId="Heading5">
    <w:name w:val="heading 5"/>
    <w:basedOn w:val="Normal"/>
    <w:next w:val="Normal"/>
    <w:qFormat/>
    <w:rsid w:val="00844A41"/>
    <w:pPr>
      <w:keepNext/>
      <w:pBdr>
        <w:top w:val="single" w:sz="7" w:space="0" w:color="000000"/>
        <w:left w:val="single" w:sz="7" w:space="0" w:color="000000"/>
        <w:bottom w:val="single" w:sz="7" w:space="0" w:color="000000"/>
        <w:right w:val="single" w:sz="7" w:space="0" w:color="000000"/>
      </w:pBdr>
      <w:jc w:val="center"/>
      <w:outlineLvl w:val="4"/>
    </w:pPr>
    <w:rPr>
      <w:b/>
    </w:rPr>
  </w:style>
  <w:style w:type="paragraph" w:styleId="Heading6">
    <w:name w:val="heading 6"/>
    <w:basedOn w:val="Normal"/>
    <w:next w:val="Normal"/>
    <w:qFormat/>
    <w:rsid w:val="00844A41"/>
    <w:pPr>
      <w:keepNext/>
      <w:tabs>
        <w:tab w:val="left" w:pos="-1161"/>
        <w:tab w:val="left" w:pos="-720"/>
        <w:tab w:val="left" w:pos="0"/>
        <w:tab w:val="left" w:pos="360"/>
        <w:tab w:val="left" w:pos="882"/>
        <w:tab w:val="left" w:pos="1422"/>
        <w:tab w:val="left" w:pos="2160"/>
      </w:tabs>
      <w:outlineLvl w:val="5"/>
    </w:pPr>
    <w:rPr>
      <w:b/>
      <w:sz w:val="20"/>
    </w:rPr>
  </w:style>
  <w:style w:type="paragraph" w:styleId="Heading7">
    <w:name w:val="heading 7"/>
    <w:basedOn w:val="Normal"/>
    <w:next w:val="Normal"/>
    <w:qFormat/>
    <w:rsid w:val="00844A41"/>
    <w:pPr>
      <w:keepNext/>
      <w:tabs>
        <w:tab w:val="left" w:pos="-1161"/>
        <w:tab w:val="left" w:pos="-720"/>
        <w:tab w:val="left" w:pos="0"/>
        <w:tab w:val="left" w:pos="360"/>
        <w:tab w:val="left" w:pos="900"/>
      </w:tabs>
      <w:spacing w:before="120" w:after="120"/>
      <w:jc w:val="center"/>
      <w:outlineLvl w:val="6"/>
    </w:pPr>
    <w:rPr>
      <w:b/>
      <w:sz w:val="20"/>
    </w:rPr>
  </w:style>
  <w:style w:type="paragraph" w:styleId="Heading8">
    <w:name w:val="heading 8"/>
    <w:basedOn w:val="Normal"/>
    <w:next w:val="Normal"/>
    <w:qFormat/>
    <w:rsid w:val="00844A41"/>
    <w:pPr>
      <w:keepNext/>
      <w:tabs>
        <w:tab w:val="left" w:pos="-1161"/>
        <w:tab w:val="left" w:pos="-720"/>
        <w:tab w:val="left" w:pos="0"/>
        <w:tab w:val="left" w:pos="360"/>
        <w:tab w:val="left" w:pos="882"/>
        <w:tab w:val="left" w:pos="1422"/>
        <w:tab w:val="left" w:pos="2160"/>
      </w:tabs>
      <w:jc w:val="center"/>
      <w:outlineLvl w:val="7"/>
    </w:pPr>
    <w:rPr>
      <w:rFonts w:ascii="Arial Narrow" w:hAnsi="Arial Narrow"/>
      <w:b/>
      <w:sz w:val="52"/>
    </w:rPr>
  </w:style>
  <w:style w:type="paragraph" w:styleId="Heading9">
    <w:name w:val="heading 9"/>
    <w:basedOn w:val="Normal"/>
    <w:next w:val="Normal"/>
    <w:qFormat/>
    <w:rsid w:val="00844A41"/>
    <w:pPr>
      <w:keepNext/>
      <w:tabs>
        <w:tab w:val="left" w:pos="142"/>
        <w:tab w:val="left" w:pos="426"/>
        <w:tab w:val="left" w:pos="2679"/>
        <w:tab w:val="left" w:pos="3831"/>
        <w:tab w:val="left" w:pos="4983"/>
        <w:tab w:val="left" w:pos="6135"/>
        <w:tab w:val="left" w:pos="7287"/>
        <w:tab w:val="left" w:pos="8439"/>
        <w:tab w:val="left" w:pos="9591"/>
      </w:tabs>
      <w:outlineLvl w:val="8"/>
    </w:pPr>
    <w:rPr>
      <w:b/>
      <w:sz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4A41"/>
    <w:pPr>
      <w:tabs>
        <w:tab w:val="left" w:pos="720"/>
        <w:tab w:val="left" w:pos="1440"/>
      </w:tabs>
      <w:jc w:val="both"/>
    </w:pPr>
  </w:style>
  <w:style w:type="paragraph" w:styleId="BodyText2">
    <w:name w:val="Body Text 2"/>
    <w:basedOn w:val="Normal"/>
    <w:rsid w:val="00844A41"/>
    <w:pPr>
      <w:tabs>
        <w:tab w:val="left" w:pos="-1440"/>
        <w:tab w:val="left" w:pos="-720"/>
        <w:tab w:val="left" w:pos="0"/>
        <w:tab w:val="left" w:pos="328"/>
        <w:tab w:val="left" w:pos="1440"/>
      </w:tabs>
      <w:jc w:val="both"/>
    </w:pPr>
    <w:rPr>
      <w:b/>
      <w:color w:val="FF0000"/>
      <w:u w:val="single"/>
    </w:rPr>
  </w:style>
  <w:style w:type="paragraph" w:styleId="BodyText3">
    <w:name w:val="Body Text 3"/>
    <w:basedOn w:val="Normal"/>
    <w:rsid w:val="00844A41"/>
    <w:pPr>
      <w:tabs>
        <w:tab w:val="left" w:pos="720"/>
        <w:tab w:val="left" w:pos="1440"/>
      </w:tabs>
      <w:jc w:val="both"/>
    </w:pPr>
    <w:rPr>
      <w:sz w:val="20"/>
    </w:rPr>
  </w:style>
  <w:style w:type="paragraph" w:styleId="Footer">
    <w:name w:val="footer"/>
    <w:basedOn w:val="Normal"/>
    <w:rsid w:val="00844A41"/>
    <w:pPr>
      <w:tabs>
        <w:tab w:val="center" w:pos="4153"/>
        <w:tab w:val="right" w:pos="8306"/>
      </w:tabs>
    </w:pPr>
  </w:style>
  <w:style w:type="character" w:styleId="PageNumber">
    <w:name w:val="page number"/>
    <w:basedOn w:val="DefaultParagraphFont"/>
    <w:rsid w:val="00844A41"/>
  </w:style>
  <w:style w:type="paragraph" w:styleId="Header">
    <w:name w:val="header"/>
    <w:basedOn w:val="Normal"/>
    <w:rsid w:val="00844A41"/>
    <w:pPr>
      <w:tabs>
        <w:tab w:val="center" w:pos="4153"/>
        <w:tab w:val="right" w:pos="8306"/>
      </w:tabs>
    </w:pPr>
  </w:style>
  <w:style w:type="paragraph" w:customStyle="1" w:styleId="a">
    <w:name w:val="_"/>
    <w:basedOn w:val="Normal"/>
    <w:rsid w:val="00844A41"/>
    <w:pPr>
      <w:widowControl w:val="0"/>
      <w:ind w:left="882" w:hanging="522"/>
    </w:pPr>
    <w:rPr>
      <w:snapToGrid w:val="0"/>
      <w:lang w:val="en-US"/>
    </w:rPr>
  </w:style>
  <w:style w:type="paragraph" w:styleId="BodyTextIndent">
    <w:name w:val="Body Text Indent"/>
    <w:basedOn w:val="Normal"/>
    <w:rsid w:val="00844A41"/>
    <w:pPr>
      <w:tabs>
        <w:tab w:val="left" w:pos="142"/>
        <w:tab w:val="left" w:pos="426"/>
        <w:tab w:val="left" w:pos="2679"/>
        <w:tab w:val="left" w:pos="3831"/>
        <w:tab w:val="left" w:pos="4983"/>
        <w:tab w:val="left" w:pos="6135"/>
        <w:tab w:val="left" w:pos="7287"/>
        <w:tab w:val="left" w:pos="8439"/>
        <w:tab w:val="left" w:pos="9591"/>
      </w:tabs>
      <w:ind w:left="284" w:hanging="142"/>
    </w:pPr>
    <w:rPr>
      <w:i/>
      <w:sz w:val="14"/>
    </w:rPr>
  </w:style>
  <w:style w:type="paragraph" w:styleId="BodyTextIndent2">
    <w:name w:val="Body Text Indent 2"/>
    <w:basedOn w:val="Normal"/>
    <w:rsid w:val="00844A41"/>
    <w:pPr>
      <w:tabs>
        <w:tab w:val="left" w:pos="142"/>
        <w:tab w:val="left" w:pos="426"/>
        <w:tab w:val="left" w:pos="2679"/>
        <w:tab w:val="left" w:pos="3831"/>
        <w:tab w:val="left" w:pos="4983"/>
        <w:tab w:val="left" w:pos="6135"/>
        <w:tab w:val="left" w:pos="7287"/>
        <w:tab w:val="left" w:pos="8439"/>
        <w:tab w:val="left" w:pos="9591"/>
      </w:tabs>
      <w:ind w:left="142"/>
    </w:pPr>
    <w:rPr>
      <w:i/>
      <w:sz w:val="14"/>
    </w:rPr>
  </w:style>
  <w:style w:type="paragraph" w:styleId="BodyTextIndent3">
    <w:name w:val="Body Text Indent 3"/>
    <w:basedOn w:val="Normal"/>
    <w:rsid w:val="00844A41"/>
    <w:pPr>
      <w:tabs>
        <w:tab w:val="left" w:pos="142"/>
        <w:tab w:val="left" w:pos="426"/>
        <w:tab w:val="left" w:pos="2679"/>
        <w:tab w:val="left" w:pos="3831"/>
        <w:tab w:val="left" w:pos="4983"/>
        <w:tab w:val="left" w:pos="6135"/>
        <w:tab w:val="left" w:pos="7287"/>
        <w:tab w:val="left" w:pos="8439"/>
        <w:tab w:val="left" w:pos="9591"/>
      </w:tabs>
      <w:ind w:left="142" w:hanging="142"/>
    </w:pPr>
    <w:rPr>
      <w:sz w:val="14"/>
    </w:rPr>
  </w:style>
  <w:style w:type="character" w:styleId="Hyperlink">
    <w:name w:val="Hyperlink"/>
    <w:rsid w:val="00844A41"/>
    <w:rPr>
      <w:color w:val="0000FF"/>
      <w:u w:val="single"/>
    </w:rPr>
  </w:style>
  <w:style w:type="paragraph" w:styleId="BlockText">
    <w:name w:val="Block Text"/>
    <w:basedOn w:val="Normal"/>
    <w:rsid w:val="00844A41"/>
    <w:pPr>
      <w:spacing w:after="120"/>
      <w:ind w:left="1440" w:right="1440"/>
    </w:pPr>
  </w:style>
  <w:style w:type="paragraph" w:styleId="BodyTextFirstIndent">
    <w:name w:val="Body Text First Indent"/>
    <w:basedOn w:val="BodyText"/>
    <w:rsid w:val="00844A41"/>
    <w:pPr>
      <w:tabs>
        <w:tab w:val="clear" w:pos="720"/>
        <w:tab w:val="clear" w:pos="1440"/>
      </w:tabs>
      <w:spacing w:after="120"/>
      <w:ind w:firstLine="210"/>
      <w:jc w:val="left"/>
    </w:pPr>
  </w:style>
  <w:style w:type="paragraph" w:styleId="BodyTextFirstIndent2">
    <w:name w:val="Body Text First Indent 2"/>
    <w:basedOn w:val="BodyTextIndent"/>
    <w:rsid w:val="00844A41"/>
    <w:pPr>
      <w:tabs>
        <w:tab w:val="clear" w:pos="142"/>
        <w:tab w:val="clear" w:pos="426"/>
        <w:tab w:val="clear" w:pos="2679"/>
        <w:tab w:val="clear" w:pos="3831"/>
        <w:tab w:val="clear" w:pos="4983"/>
        <w:tab w:val="clear" w:pos="6135"/>
        <w:tab w:val="clear" w:pos="7287"/>
        <w:tab w:val="clear" w:pos="8439"/>
        <w:tab w:val="clear" w:pos="9591"/>
      </w:tabs>
      <w:spacing w:after="120"/>
      <w:ind w:left="283" w:firstLine="210"/>
    </w:pPr>
    <w:rPr>
      <w:i w:val="0"/>
      <w:sz w:val="24"/>
    </w:rPr>
  </w:style>
  <w:style w:type="paragraph" w:styleId="Caption">
    <w:name w:val="caption"/>
    <w:basedOn w:val="Normal"/>
    <w:next w:val="Normal"/>
    <w:uiPriority w:val="35"/>
    <w:qFormat/>
    <w:rsid w:val="00844A41"/>
    <w:pPr>
      <w:spacing w:before="120" w:after="120"/>
    </w:pPr>
    <w:rPr>
      <w:b/>
    </w:rPr>
  </w:style>
  <w:style w:type="paragraph" w:styleId="Closing">
    <w:name w:val="Closing"/>
    <w:basedOn w:val="Normal"/>
    <w:rsid w:val="00844A41"/>
    <w:pPr>
      <w:ind w:left="4252"/>
    </w:pPr>
  </w:style>
  <w:style w:type="paragraph" w:styleId="CommentText">
    <w:name w:val="annotation text"/>
    <w:basedOn w:val="Normal"/>
    <w:rsid w:val="00844A41"/>
    <w:rPr>
      <w:sz w:val="20"/>
    </w:rPr>
  </w:style>
  <w:style w:type="paragraph" w:styleId="Date">
    <w:name w:val="Date"/>
    <w:basedOn w:val="Normal"/>
    <w:next w:val="Normal"/>
    <w:rsid w:val="00844A41"/>
  </w:style>
  <w:style w:type="paragraph" w:styleId="DocumentMap">
    <w:name w:val="Document Map"/>
    <w:basedOn w:val="Normal"/>
    <w:rsid w:val="00844A41"/>
    <w:pPr>
      <w:shd w:val="clear" w:color="auto" w:fill="000080"/>
    </w:pPr>
    <w:rPr>
      <w:rFonts w:ascii="Tahoma" w:hAnsi="Tahoma"/>
    </w:rPr>
  </w:style>
  <w:style w:type="paragraph" w:styleId="EndnoteText">
    <w:name w:val="endnote text"/>
    <w:basedOn w:val="Normal"/>
    <w:rsid w:val="00844A41"/>
    <w:rPr>
      <w:sz w:val="20"/>
    </w:rPr>
  </w:style>
  <w:style w:type="paragraph" w:styleId="EnvelopeAddress">
    <w:name w:val="envelope address"/>
    <w:basedOn w:val="Normal"/>
    <w:rsid w:val="00844A41"/>
    <w:pPr>
      <w:framePr w:w="7920" w:h="1980" w:hRule="exact" w:hSpace="180" w:wrap="auto" w:hAnchor="page" w:xAlign="center" w:yAlign="bottom"/>
      <w:ind w:left="2880"/>
    </w:pPr>
    <w:rPr>
      <w:rFonts w:ascii="Arial" w:hAnsi="Arial"/>
    </w:rPr>
  </w:style>
  <w:style w:type="paragraph" w:styleId="EnvelopeReturn">
    <w:name w:val="envelope return"/>
    <w:basedOn w:val="Normal"/>
    <w:rsid w:val="00844A41"/>
    <w:rPr>
      <w:rFonts w:ascii="Arial" w:hAnsi="Arial"/>
      <w:sz w:val="20"/>
    </w:rPr>
  </w:style>
  <w:style w:type="paragraph" w:styleId="FootnoteText">
    <w:name w:val="footnote text"/>
    <w:basedOn w:val="Normal"/>
    <w:rsid w:val="00844A41"/>
    <w:rPr>
      <w:sz w:val="20"/>
    </w:rPr>
  </w:style>
  <w:style w:type="paragraph" w:styleId="Index1">
    <w:name w:val="index 1"/>
    <w:basedOn w:val="Normal"/>
    <w:next w:val="Normal"/>
    <w:autoRedefine/>
    <w:rsid w:val="00844A41"/>
    <w:pPr>
      <w:ind w:left="240" w:hanging="240"/>
    </w:pPr>
  </w:style>
  <w:style w:type="paragraph" w:styleId="Index2">
    <w:name w:val="index 2"/>
    <w:basedOn w:val="Normal"/>
    <w:next w:val="Normal"/>
    <w:autoRedefine/>
    <w:rsid w:val="00844A41"/>
    <w:pPr>
      <w:ind w:left="480" w:hanging="240"/>
    </w:pPr>
  </w:style>
  <w:style w:type="paragraph" w:styleId="Index3">
    <w:name w:val="index 3"/>
    <w:basedOn w:val="Normal"/>
    <w:next w:val="Normal"/>
    <w:autoRedefine/>
    <w:rsid w:val="00844A41"/>
    <w:pPr>
      <w:ind w:left="720" w:hanging="240"/>
    </w:pPr>
  </w:style>
  <w:style w:type="paragraph" w:styleId="Index4">
    <w:name w:val="index 4"/>
    <w:basedOn w:val="Normal"/>
    <w:next w:val="Normal"/>
    <w:autoRedefine/>
    <w:rsid w:val="00844A41"/>
    <w:pPr>
      <w:ind w:left="960" w:hanging="240"/>
    </w:pPr>
  </w:style>
  <w:style w:type="paragraph" w:styleId="Index5">
    <w:name w:val="index 5"/>
    <w:basedOn w:val="Normal"/>
    <w:next w:val="Normal"/>
    <w:autoRedefine/>
    <w:rsid w:val="00844A41"/>
    <w:pPr>
      <w:ind w:left="1200" w:hanging="240"/>
    </w:pPr>
  </w:style>
  <w:style w:type="paragraph" w:styleId="Index6">
    <w:name w:val="index 6"/>
    <w:basedOn w:val="Normal"/>
    <w:next w:val="Normal"/>
    <w:autoRedefine/>
    <w:rsid w:val="00844A41"/>
    <w:pPr>
      <w:ind w:left="1440" w:hanging="240"/>
    </w:pPr>
  </w:style>
  <w:style w:type="paragraph" w:styleId="Index7">
    <w:name w:val="index 7"/>
    <w:basedOn w:val="Normal"/>
    <w:next w:val="Normal"/>
    <w:autoRedefine/>
    <w:rsid w:val="00844A41"/>
    <w:pPr>
      <w:ind w:left="1680" w:hanging="240"/>
    </w:pPr>
  </w:style>
  <w:style w:type="paragraph" w:styleId="Index8">
    <w:name w:val="index 8"/>
    <w:basedOn w:val="Normal"/>
    <w:next w:val="Normal"/>
    <w:autoRedefine/>
    <w:rsid w:val="00844A41"/>
    <w:pPr>
      <w:ind w:left="1920" w:hanging="240"/>
    </w:pPr>
  </w:style>
  <w:style w:type="paragraph" w:styleId="Index9">
    <w:name w:val="index 9"/>
    <w:basedOn w:val="Normal"/>
    <w:next w:val="Normal"/>
    <w:autoRedefine/>
    <w:rsid w:val="00844A41"/>
    <w:pPr>
      <w:ind w:left="2160" w:hanging="240"/>
    </w:pPr>
  </w:style>
  <w:style w:type="paragraph" w:styleId="IndexHeading">
    <w:name w:val="index heading"/>
    <w:basedOn w:val="Normal"/>
    <w:next w:val="Index1"/>
    <w:rsid w:val="00844A41"/>
    <w:rPr>
      <w:rFonts w:ascii="Arial" w:hAnsi="Arial"/>
      <w:b/>
    </w:rPr>
  </w:style>
  <w:style w:type="paragraph" w:styleId="List">
    <w:name w:val="List"/>
    <w:basedOn w:val="Normal"/>
    <w:rsid w:val="00844A41"/>
    <w:pPr>
      <w:ind w:left="283" w:hanging="283"/>
    </w:pPr>
  </w:style>
  <w:style w:type="paragraph" w:styleId="List2">
    <w:name w:val="List 2"/>
    <w:basedOn w:val="Normal"/>
    <w:rsid w:val="00844A41"/>
    <w:pPr>
      <w:ind w:left="566" w:hanging="283"/>
    </w:pPr>
  </w:style>
  <w:style w:type="paragraph" w:styleId="List3">
    <w:name w:val="List 3"/>
    <w:basedOn w:val="Normal"/>
    <w:rsid w:val="00844A41"/>
    <w:pPr>
      <w:ind w:left="849" w:hanging="283"/>
    </w:pPr>
  </w:style>
  <w:style w:type="paragraph" w:styleId="List4">
    <w:name w:val="List 4"/>
    <w:basedOn w:val="Normal"/>
    <w:rsid w:val="00844A41"/>
    <w:pPr>
      <w:ind w:left="1132" w:hanging="283"/>
    </w:pPr>
  </w:style>
  <w:style w:type="paragraph" w:styleId="List5">
    <w:name w:val="List 5"/>
    <w:basedOn w:val="Normal"/>
    <w:rsid w:val="00844A41"/>
    <w:pPr>
      <w:ind w:left="1415" w:hanging="283"/>
    </w:pPr>
  </w:style>
  <w:style w:type="paragraph" w:styleId="ListBullet">
    <w:name w:val="List Bullet"/>
    <w:basedOn w:val="Normal"/>
    <w:autoRedefine/>
    <w:rsid w:val="00844A41"/>
    <w:pPr>
      <w:numPr>
        <w:numId w:val="1"/>
      </w:numPr>
    </w:pPr>
  </w:style>
  <w:style w:type="paragraph" w:styleId="ListBullet2">
    <w:name w:val="List Bullet 2"/>
    <w:basedOn w:val="Normal"/>
    <w:autoRedefine/>
    <w:rsid w:val="00844A41"/>
    <w:pPr>
      <w:numPr>
        <w:numId w:val="2"/>
      </w:numPr>
    </w:pPr>
  </w:style>
  <w:style w:type="paragraph" w:styleId="ListBullet3">
    <w:name w:val="List Bullet 3"/>
    <w:basedOn w:val="Normal"/>
    <w:autoRedefine/>
    <w:rsid w:val="00844A41"/>
    <w:pPr>
      <w:numPr>
        <w:numId w:val="3"/>
      </w:numPr>
    </w:pPr>
  </w:style>
  <w:style w:type="paragraph" w:styleId="ListBullet4">
    <w:name w:val="List Bullet 4"/>
    <w:basedOn w:val="Normal"/>
    <w:autoRedefine/>
    <w:rsid w:val="00844A41"/>
    <w:pPr>
      <w:numPr>
        <w:numId w:val="4"/>
      </w:numPr>
    </w:pPr>
  </w:style>
  <w:style w:type="paragraph" w:styleId="ListBullet5">
    <w:name w:val="List Bullet 5"/>
    <w:basedOn w:val="Normal"/>
    <w:autoRedefine/>
    <w:rsid w:val="00844A41"/>
    <w:pPr>
      <w:numPr>
        <w:numId w:val="5"/>
      </w:numPr>
    </w:pPr>
  </w:style>
  <w:style w:type="paragraph" w:styleId="ListContinue">
    <w:name w:val="List Continue"/>
    <w:basedOn w:val="Normal"/>
    <w:rsid w:val="00844A41"/>
    <w:pPr>
      <w:spacing w:after="120"/>
      <w:ind w:left="283"/>
    </w:pPr>
  </w:style>
  <w:style w:type="paragraph" w:styleId="ListContinue2">
    <w:name w:val="List Continue 2"/>
    <w:basedOn w:val="Normal"/>
    <w:rsid w:val="00844A41"/>
    <w:pPr>
      <w:spacing w:after="120"/>
      <w:ind w:left="566"/>
    </w:pPr>
  </w:style>
  <w:style w:type="paragraph" w:styleId="ListContinue3">
    <w:name w:val="List Continue 3"/>
    <w:basedOn w:val="Normal"/>
    <w:rsid w:val="00844A41"/>
    <w:pPr>
      <w:spacing w:after="120"/>
      <w:ind w:left="849"/>
    </w:pPr>
  </w:style>
  <w:style w:type="paragraph" w:styleId="ListContinue4">
    <w:name w:val="List Continue 4"/>
    <w:basedOn w:val="Normal"/>
    <w:rsid w:val="00844A41"/>
    <w:pPr>
      <w:spacing w:after="120"/>
      <w:ind w:left="1132"/>
    </w:pPr>
  </w:style>
  <w:style w:type="paragraph" w:styleId="ListContinue5">
    <w:name w:val="List Continue 5"/>
    <w:basedOn w:val="Normal"/>
    <w:rsid w:val="00844A41"/>
    <w:pPr>
      <w:spacing w:after="120"/>
      <w:ind w:left="1415"/>
    </w:pPr>
  </w:style>
  <w:style w:type="paragraph" w:styleId="ListNumber">
    <w:name w:val="List Number"/>
    <w:basedOn w:val="Normal"/>
    <w:rsid w:val="00844A41"/>
    <w:pPr>
      <w:numPr>
        <w:numId w:val="6"/>
      </w:numPr>
    </w:pPr>
  </w:style>
  <w:style w:type="paragraph" w:styleId="ListNumber2">
    <w:name w:val="List Number 2"/>
    <w:basedOn w:val="Normal"/>
    <w:rsid w:val="00844A41"/>
    <w:pPr>
      <w:numPr>
        <w:numId w:val="7"/>
      </w:numPr>
    </w:pPr>
  </w:style>
  <w:style w:type="paragraph" w:styleId="ListNumber3">
    <w:name w:val="List Number 3"/>
    <w:basedOn w:val="Normal"/>
    <w:rsid w:val="00844A41"/>
    <w:pPr>
      <w:numPr>
        <w:numId w:val="8"/>
      </w:numPr>
    </w:pPr>
  </w:style>
  <w:style w:type="paragraph" w:styleId="ListNumber4">
    <w:name w:val="List Number 4"/>
    <w:basedOn w:val="Normal"/>
    <w:rsid w:val="00844A41"/>
    <w:pPr>
      <w:numPr>
        <w:numId w:val="9"/>
      </w:numPr>
    </w:pPr>
  </w:style>
  <w:style w:type="paragraph" w:styleId="ListNumber5">
    <w:name w:val="List Number 5"/>
    <w:basedOn w:val="Normal"/>
    <w:rsid w:val="00844A41"/>
    <w:pPr>
      <w:numPr>
        <w:numId w:val="10"/>
      </w:numPr>
    </w:pPr>
  </w:style>
  <w:style w:type="paragraph" w:styleId="MacroText">
    <w:name w:val="macro"/>
    <w:rsid w:val="00844A4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MessageHeader">
    <w:name w:val="Message Header"/>
    <w:basedOn w:val="Normal"/>
    <w:rsid w:val="00844A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844A41"/>
    <w:pPr>
      <w:ind w:left="720"/>
    </w:pPr>
  </w:style>
  <w:style w:type="paragraph" w:styleId="NoteHeading">
    <w:name w:val="Note Heading"/>
    <w:basedOn w:val="Normal"/>
    <w:next w:val="Normal"/>
    <w:rsid w:val="00844A41"/>
  </w:style>
  <w:style w:type="paragraph" w:styleId="PlainText">
    <w:name w:val="Plain Text"/>
    <w:basedOn w:val="Normal"/>
    <w:rsid w:val="00844A41"/>
    <w:rPr>
      <w:rFonts w:ascii="Courier New" w:hAnsi="Courier New"/>
      <w:sz w:val="20"/>
    </w:rPr>
  </w:style>
  <w:style w:type="paragraph" w:styleId="Salutation">
    <w:name w:val="Salutation"/>
    <w:basedOn w:val="Normal"/>
    <w:next w:val="Normal"/>
    <w:rsid w:val="00844A41"/>
  </w:style>
  <w:style w:type="paragraph" w:styleId="Signature">
    <w:name w:val="Signature"/>
    <w:basedOn w:val="Normal"/>
    <w:rsid w:val="00844A41"/>
    <w:pPr>
      <w:ind w:left="4252"/>
    </w:pPr>
  </w:style>
  <w:style w:type="paragraph" w:styleId="Subtitle">
    <w:name w:val="Subtitle"/>
    <w:basedOn w:val="Normal"/>
    <w:qFormat/>
    <w:rsid w:val="00844A41"/>
    <w:pPr>
      <w:spacing w:after="60"/>
      <w:jc w:val="center"/>
      <w:outlineLvl w:val="1"/>
    </w:pPr>
    <w:rPr>
      <w:rFonts w:ascii="Arial" w:hAnsi="Arial"/>
    </w:rPr>
  </w:style>
  <w:style w:type="paragraph" w:styleId="TableofAuthorities">
    <w:name w:val="table of authorities"/>
    <w:basedOn w:val="Normal"/>
    <w:next w:val="Normal"/>
    <w:rsid w:val="00844A41"/>
    <w:pPr>
      <w:ind w:left="240" w:hanging="240"/>
    </w:pPr>
  </w:style>
  <w:style w:type="paragraph" w:styleId="TableofFigures">
    <w:name w:val="table of figures"/>
    <w:basedOn w:val="Normal"/>
    <w:next w:val="Normal"/>
    <w:rsid w:val="00844A41"/>
    <w:pPr>
      <w:ind w:left="480" w:hanging="480"/>
    </w:pPr>
  </w:style>
  <w:style w:type="paragraph" w:styleId="Title">
    <w:name w:val="Title"/>
    <w:basedOn w:val="Normal"/>
    <w:qFormat/>
    <w:rsid w:val="00844A41"/>
    <w:pPr>
      <w:spacing w:before="240" w:after="60"/>
      <w:jc w:val="center"/>
      <w:outlineLvl w:val="0"/>
    </w:pPr>
    <w:rPr>
      <w:rFonts w:ascii="Arial" w:hAnsi="Arial"/>
      <w:b/>
      <w:kern w:val="28"/>
      <w:sz w:val="32"/>
    </w:rPr>
  </w:style>
  <w:style w:type="paragraph" w:styleId="TOAHeading">
    <w:name w:val="toa heading"/>
    <w:basedOn w:val="Normal"/>
    <w:next w:val="Normal"/>
    <w:rsid w:val="00844A41"/>
    <w:pPr>
      <w:spacing w:before="120"/>
    </w:pPr>
    <w:rPr>
      <w:rFonts w:ascii="Arial" w:hAnsi="Arial"/>
      <w:b/>
    </w:rPr>
  </w:style>
  <w:style w:type="paragraph" w:styleId="TOC1">
    <w:name w:val="toc 1"/>
    <w:basedOn w:val="Normal"/>
    <w:next w:val="Normal"/>
    <w:autoRedefine/>
    <w:rsid w:val="00844A41"/>
  </w:style>
  <w:style w:type="paragraph" w:styleId="TOC2">
    <w:name w:val="toc 2"/>
    <w:basedOn w:val="Normal"/>
    <w:next w:val="Normal"/>
    <w:autoRedefine/>
    <w:rsid w:val="00844A41"/>
    <w:pPr>
      <w:ind w:left="240"/>
    </w:pPr>
  </w:style>
  <w:style w:type="paragraph" w:styleId="TOC3">
    <w:name w:val="toc 3"/>
    <w:basedOn w:val="Normal"/>
    <w:next w:val="Normal"/>
    <w:autoRedefine/>
    <w:rsid w:val="00844A41"/>
    <w:pPr>
      <w:ind w:left="480"/>
    </w:pPr>
  </w:style>
  <w:style w:type="paragraph" w:styleId="TOC4">
    <w:name w:val="toc 4"/>
    <w:basedOn w:val="Normal"/>
    <w:next w:val="Normal"/>
    <w:autoRedefine/>
    <w:rsid w:val="00844A41"/>
    <w:pPr>
      <w:ind w:left="720"/>
    </w:pPr>
  </w:style>
  <w:style w:type="paragraph" w:styleId="TOC5">
    <w:name w:val="toc 5"/>
    <w:basedOn w:val="Normal"/>
    <w:next w:val="Normal"/>
    <w:autoRedefine/>
    <w:rsid w:val="00844A41"/>
    <w:pPr>
      <w:ind w:left="960"/>
    </w:pPr>
  </w:style>
  <w:style w:type="paragraph" w:styleId="TOC6">
    <w:name w:val="toc 6"/>
    <w:basedOn w:val="Normal"/>
    <w:next w:val="Normal"/>
    <w:autoRedefine/>
    <w:rsid w:val="00844A41"/>
    <w:pPr>
      <w:ind w:left="1200"/>
    </w:pPr>
  </w:style>
  <w:style w:type="paragraph" w:styleId="TOC7">
    <w:name w:val="toc 7"/>
    <w:basedOn w:val="Normal"/>
    <w:next w:val="Normal"/>
    <w:autoRedefine/>
    <w:rsid w:val="00844A41"/>
    <w:pPr>
      <w:ind w:left="1440"/>
    </w:pPr>
  </w:style>
  <w:style w:type="paragraph" w:styleId="TOC8">
    <w:name w:val="toc 8"/>
    <w:basedOn w:val="Normal"/>
    <w:next w:val="Normal"/>
    <w:autoRedefine/>
    <w:rsid w:val="00844A41"/>
    <w:pPr>
      <w:ind w:left="1680"/>
    </w:pPr>
  </w:style>
  <w:style w:type="paragraph" w:styleId="TOC9">
    <w:name w:val="toc 9"/>
    <w:basedOn w:val="Normal"/>
    <w:next w:val="Normal"/>
    <w:autoRedefine/>
    <w:rsid w:val="00844A41"/>
    <w:pPr>
      <w:ind w:left="1920"/>
    </w:pPr>
  </w:style>
  <w:style w:type="paragraph" w:customStyle="1" w:styleId="Section">
    <w:name w:val="Section"/>
    <w:basedOn w:val="Normal"/>
    <w:rsid w:val="00995709"/>
    <w:pPr>
      <w:spacing w:before="120" w:after="120"/>
      <w:jc w:val="center"/>
    </w:pPr>
    <w:rPr>
      <w:sz w:val="20"/>
    </w:rPr>
  </w:style>
  <w:style w:type="paragraph" w:customStyle="1" w:styleId="SectionTitle">
    <w:name w:val="Section Title"/>
    <w:basedOn w:val="Normal"/>
    <w:autoRedefine/>
    <w:rsid w:val="0069156D"/>
    <w:pPr>
      <w:snapToGrid w:val="0"/>
      <w:spacing w:before="120" w:after="120"/>
      <w:jc w:val="center"/>
    </w:pPr>
    <w:rPr>
      <w:sz w:val="20"/>
    </w:rPr>
  </w:style>
  <w:style w:type="paragraph" w:customStyle="1" w:styleId="SubsectionTitle">
    <w:name w:val="Subsection Title"/>
    <w:basedOn w:val="Normal"/>
    <w:link w:val="SubsectionTitleCharChar"/>
    <w:autoRedefine/>
    <w:rsid w:val="00E038CE"/>
    <w:pPr>
      <w:tabs>
        <w:tab w:val="left" w:pos="-1161"/>
        <w:tab w:val="left" w:pos="-720"/>
        <w:tab w:val="left" w:pos="0"/>
        <w:tab w:val="left" w:pos="360"/>
        <w:tab w:val="left" w:pos="1440"/>
      </w:tabs>
      <w:spacing w:before="200" w:after="200"/>
      <w:jc w:val="both"/>
    </w:pPr>
    <w:rPr>
      <w:sz w:val="20"/>
    </w:rPr>
  </w:style>
  <w:style w:type="character" w:customStyle="1" w:styleId="SubsectionTitleCharChar">
    <w:name w:val="Subsection Title Char Char"/>
    <w:link w:val="SubsectionTitle"/>
    <w:rsid w:val="00E038CE"/>
    <w:rPr>
      <w:lang w:val="en-GB" w:eastAsia="en-US"/>
    </w:rPr>
  </w:style>
  <w:style w:type="paragraph" w:customStyle="1" w:styleId="StyleJustifiedLeft0cmHanging063cm">
    <w:name w:val="Style Justified Left:  0 cm Hanging:  0.63 cm"/>
    <w:basedOn w:val="Normal"/>
    <w:link w:val="StyleJustifiedLeft0cmHanging063cmChar"/>
    <w:autoRedefine/>
    <w:rsid w:val="00DC753E"/>
    <w:pPr>
      <w:snapToGrid w:val="0"/>
      <w:spacing w:before="80" w:after="80"/>
      <w:ind w:left="357" w:hanging="357"/>
      <w:jc w:val="both"/>
    </w:pPr>
    <w:rPr>
      <w:sz w:val="20"/>
    </w:rPr>
  </w:style>
  <w:style w:type="paragraph" w:customStyle="1" w:styleId="StyleStyle10ptItalic">
    <w:name w:val="Style Style 10 pt Italic +"/>
    <w:basedOn w:val="SubsectionTitle"/>
    <w:autoRedefine/>
    <w:rsid w:val="00D92F05"/>
    <w:pPr>
      <w:snapToGrid w:val="0"/>
    </w:pPr>
    <w:rPr>
      <w:iCs/>
    </w:rPr>
  </w:style>
  <w:style w:type="paragraph" w:customStyle="1" w:styleId="Style10ptJustified">
    <w:name w:val="Style 10 pt Justified"/>
    <w:basedOn w:val="Normal"/>
    <w:link w:val="Style10ptJustifiedChar"/>
    <w:autoRedefine/>
    <w:rsid w:val="00E86A86"/>
    <w:pPr>
      <w:snapToGrid w:val="0"/>
      <w:spacing w:before="40" w:after="120"/>
      <w:jc w:val="both"/>
    </w:pPr>
    <w:rPr>
      <w:iCs/>
      <w:sz w:val="20"/>
    </w:rPr>
  </w:style>
  <w:style w:type="paragraph" w:customStyle="1" w:styleId="Authoraddress">
    <w:name w:val="Author address"/>
    <w:basedOn w:val="StyleStyle10ptItalic"/>
    <w:autoRedefine/>
    <w:rsid w:val="00D92F05"/>
    <w:pPr>
      <w:spacing w:after="240"/>
      <w:jc w:val="center"/>
    </w:pPr>
  </w:style>
  <w:style w:type="paragraph" w:customStyle="1" w:styleId="PaperTitle">
    <w:name w:val="Paper Title"/>
    <w:basedOn w:val="Normal"/>
    <w:autoRedefine/>
    <w:rsid w:val="00D92F05"/>
    <w:pPr>
      <w:framePr w:wrap="around" w:vAnchor="page" w:hAnchor="text" w:xAlign="center" w:yAlign="top"/>
      <w:snapToGrid w:val="0"/>
      <w:spacing w:after="240"/>
      <w:ind w:right="425"/>
      <w:jc w:val="center"/>
    </w:pPr>
    <w:rPr>
      <w:b/>
      <w:sz w:val="28"/>
      <w:szCs w:val="28"/>
    </w:rPr>
  </w:style>
  <w:style w:type="paragraph" w:customStyle="1" w:styleId="Style10ptBoldCenteredLeft15cmRight155cm">
    <w:name w:val="Style 10 pt Bold Centered Left:  1.5 cm Right:  1.55 cm"/>
    <w:basedOn w:val="Normal"/>
    <w:autoRedefine/>
    <w:rsid w:val="00025D07"/>
    <w:pPr>
      <w:jc w:val="center"/>
    </w:pPr>
    <w:rPr>
      <w:b/>
      <w:bCs/>
      <w:sz w:val="20"/>
    </w:rPr>
  </w:style>
  <w:style w:type="paragraph" w:customStyle="1" w:styleId="TableCaption">
    <w:name w:val="Table Caption"/>
    <w:basedOn w:val="Normal"/>
    <w:autoRedefine/>
    <w:rsid w:val="00DC753E"/>
    <w:pPr>
      <w:jc w:val="center"/>
    </w:pPr>
    <w:rPr>
      <w:sz w:val="18"/>
    </w:rPr>
  </w:style>
  <w:style w:type="paragraph" w:customStyle="1" w:styleId="Figurecaption">
    <w:name w:val="Figure caption"/>
    <w:basedOn w:val="Normal"/>
    <w:rsid w:val="00DC753E"/>
    <w:pPr>
      <w:ind w:left="284" w:hanging="284"/>
      <w:jc w:val="both"/>
    </w:pPr>
    <w:rPr>
      <w:sz w:val="20"/>
    </w:rPr>
  </w:style>
  <w:style w:type="character" w:customStyle="1" w:styleId="Style10ptJustifiedChar">
    <w:name w:val="Style 10 pt Justified Char"/>
    <w:link w:val="Style10ptJustified"/>
    <w:rsid w:val="00E86A86"/>
    <w:rPr>
      <w:iCs/>
      <w:lang w:val="en-GB" w:eastAsia="en-US" w:bidi="ar-SA"/>
    </w:rPr>
  </w:style>
  <w:style w:type="character" w:customStyle="1" w:styleId="StyleJustifiedLeft0cmHanging063cmChar">
    <w:name w:val="Style Justified Left:  0 cm Hanging:  0.63 cm Char"/>
    <w:link w:val="StyleJustifiedLeft0cmHanging063cm"/>
    <w:rsid w:val="00DC753E"/>
    <w:rPr>
      <w:lang w:val="en-GB" w:eastAsia="en-US" w:bidi="ar-SA"/>
    </w:rPr>
  </w:style>
  <w:style w:type="paragraph" w:customStyle="1" w:styleId="Abstract">
    <w:name w:val="Abstract"/>
    <w:basedOn w:val="Normal"/>
    <w:next w:val="Normal"/>
    <w:link w:val="AbstractChar"/>
    <w:rsid w:val="00AE6E29"/>
    <w:pPr>
      <w:autoSpaceDE w:val="0"/>
      <w:autoSpaceDN w:val="0"/>
      <w:spacing w:before="20"/>
      <w:ind w:firstLine="202"/>
      <w:jc w:val="both"/>
    </w:pPr>
    <w:rPr>
      <w:b/>
      <w:bCs/>
      <w:sz w:val="18"/>
      <w:szCs w:val="18"/>
      <w:lang w:val="en-US"/>
    </w:rPr>
  </w:style>
  <w:style w:type="paragraph" w:customStyle="1" w:styleId="Text">
    <w:name w:val="Text"/>
    <w:basedOn w:val="Style10ptJustified"/>
    <w:rsid w:val="00BB2826"/>
  </w:style>
  <w:style w:type="character" w:styleId="FootnoteReference">
    <w:name w:val="footnote reference"/>
    <w:semiHidden/>
    <w:rsid w:val="000A6944"/>
    <w:rPr>
      <w:vertAlign w:val="superscript"/>
    </w:rPr>
  </w:style>
  <w:style w:type="table" w:styleId="TableGrid">
    <w:name w:val="Table Grid"/>
    <w:basedOn w:val="TableNormal"/>
    <w:rsid w:val="0069156D"/>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
    <w:name w:val="Equation"/>
    <w:basedOn w:val="Normal"/>
    <w:next w:val="Normal"/>
    <w:rsid w:val="0069156D"/>
    <w:pPr>
      <w:widowControl w:val="0"/>
      <w:tabs>
        <w:tab w:val="right" w:pos="5040"/>
      </w:tabs>
      <w:autoSpaceDE w:val="0"/>
      <w:autoSpaceDN w:val="0"/>
      <w:spacing w:line="252" w:lineRule="auto"/>
      <w:jc w:val="both"/>
    </w:pPr>
    <w:rPr>
      <w:sz w:val="20"/>
      <w:lang w:val="en-US"/>
    </w:rPr>
  </w:style>
  <w:style w:type="paragraph" w:customStyle="1" w:styleId="StyleAbstract10pt">
    <w:name w:val="Style Abstract + 10 pt"/>
    <w:basedOn w:val="Abstract"/>
    <w:link w:val="StyleAbstract10ptChar"/>
    <w:rsid w:val="00E86A86"/>
    <w:pPr>
      <w:spacing w:before="80" w:after="80"/>
      <w:ind w:firstLine="204"/>
    </w:pPr>
    <w:rPr>
      <w:sz w:val="20"/>
    </w:rPr>
  </w:style>
  <w:style w:type="character" w:customStyle="1" w:styleId="AbstractChar">
    <w:name w:val="Abstract Char"/>
    <w:link w:val="Abstract"/>
    <w:rsid w:val="00E86A86"/>
    <w:rPr>
      <w:b/>
      <w:bCs/>
      <w:sz w:val="18"/>
      <w:szCs w:val="18"/>
      <w:lang w:val="en-US" w:eastAsia="en-US" w:bidi="ar-SA"/>
    </w:rPr>
  </w:style>
  <w:style w:type="character" w:customStyle="1" w:styleId="StyleAbstract10ptChar">
    <w:name w:val="Style Abstract + 10 pt Char"/>
    <w:basedOn w:val="AbstractChar"/>
    <w:link w:val="StyleAbstract10pt"/>
    <w:rsid w:val="00E86A86"/>
    <w:rPr>
      <w:b/>
      <w:bCs/>
      <w:sz w:val="18"/>
      <w:szCs w:val="18"/>
      <w:lang w:val="en-US" w:eastAsia="en-US" w:bidi="ar-SA"/>
    </w:rPr>
  </w:style>
  <w:style w:type="paragraph" w:customStyle="1" w:styleId="StyleAbstractLeft15cmFirstline0cmRight155cm">
    <w:name w:val="Style Abstract + Left:  1.5 cm First line:  0 cm Right:  1.55 cm..."/>
    <w:basedOn w:val="Abstract"/>
    <w:rsid w:val="00E86A86"/>
    <w:pPr>
      <w:pBdr>
        <w:top w:val="single" w:sz="4" w:space="1" w:color="auto"/>
        <w:bottom w:val="single" w:sz="4" w:space="1" w:color="auto"/>
      </w:pBdr>
      <w:snapToGrid w:val="0"/>
      <w:spacing w:before="80" w:after="80"/>
      <w:ind w:left="851" w:right="879" w:firstLine="0"/>
    </w:pPr>
    <w:rPr>
      <w:szCs w:val="20"/>
    </w:rPr>
  </w:style>
  <w:style w:type="paragraph" w:customStyle="1" w:styleId="StyleStyleAbstractLeft15cmFirstline0cmRight155">
    <w:name w:val="Style Style Abstract + Left:  1.5 cm First line:  0 cm Right:  1.55..."/>
    <w:basedOn w:val="StyleAbstractLeft15cmFirstline0cmRight155cm"/>
    <w:rsid w:val="00E86A86"/>
    <w:pPr>
      <w:pBdr>
        <w:top w:val="single" w:sz="4" w:space="4" w:color="auto"/>
        <w:bottom w:val="single" w:sz="4" w:space="4" w:color="auto"/>
      </w:pBdr>
    </w:pPr>
  </w:style>
  <w:style w:type="character" w:customStyle="1" w:styleId="mediumtext1">
    <w:name w:val="medium_text1"/>
    <w:rsid w:val="0042706C"/>
    <w:rPr>
      <w:sz w:val="24"/>
      <w:szCs w:val="24"/>
    </w:rPr>
  </w:style>
  <w:style w:type="paragraph" w:customStyle="1" w:styleId="last">
    <w:name w:val="last"/>
    <w:basedOn w:val="Normal"/>
    <w:rsid w:val="006048EA"/>
    <w:pPr>
      <w:spacing w:after="240"/>
    </w:pPr>
    <w:rPr>
      <w:rFonts w:eastAsia="SimSun"/>
      <w:szCs w:val="24"/>
      <w:lang w:val="en-US"/>
    </w:rPr>
  </w:style>
  <w:style w:type="paragraph" w:styleId="BalloonText">
    <w:name w:val="Balloon Text"/>
    <w:basedOn w:val="Normal"/>
    <w:link w:val="BalloonTextChar"/>
    <w:uiPriority w:val="99"/>
    <w:semiHidden/>
    <w:unhideWhenUsed/>
    <w:rsid w:val="000E73C2"/>
    <w:rPr>
      <w:rFonts w:ascii="Segoe UI" w:hAnsi="Segoe UI" w:cs="Segoe UI"/>
      <w:sz w:val="18"/>
      <w:szCs w:val="18"/>
    </w:rPr>
  </w:style>
  <w:style w:type="character" w:customStyle="1" w:styleId="BalloonTextChar">
    <w:name w:val="Balloon Text Char"/>
    <w:link w:val="BalloonText"/>
    <w:uiPriority w:val="99"/>
    <w:semiHidden/>
    <w:rsid w:val="000E73C2"/>
    <w:rPr>
      <w:rFonts w:ascii="Segoe UI" w:hAnsi="Segoe UI" w:cs="Segoe UI"/>
      <w:sz w:val="18"/>
      <w:szCs w:val="18"/>
      <w:lang w:val="en-GB" w:eastAsia="en-US"/>
    </w:rPr>
  </w:style>
  <w:style w:type="paragraph" w:customStyle="1" w:styleId="D-Title1">
    <w:name w:val="D-Title1"/>
    <w:basedOn w:val="Normal"/>
    <w:link w:val="D-Title1Char"/>
    <w:qFormat/>
    <w:rsid w:val="009C6811"/>
    <w:pPr>
      <w:numPr>
        <w:numId w:val="14"/>
      </w:numPr>
      <w:spacing w:beforeLines="50" w:afterLines="50" w:line="240" w:lineRule="exact"/>
      <w:jc w:val="both"/>
    </w:pPr>
    <w:rPr>
      <w:rFonts w:eastAsia="SimSun"/>
      <w:b/>
    </w:rPr>
  </w:style>
  <w:style w:type="paragraph" w:customStyle="1" w:styleId="D-Title2">
    <w:name w:val="D-Title2"/>
    <w:basedOn w:val="Normal"/>
    <w:qFormat/>
    <w:rsid w:val="009C6811"/>
    <w:pPr>
      <w:numPr>
        <w:ilvl w:val="1"/>
        <w:numId w:val="14"/>
      </w:numPr>
      <w:spacing w:beforeLines="50" w:afterLines="50" w:line="240" w:lineRule="exact"/>
      <w:ind w:left="0"/>
      <w:jc w:val="both"/>
    </w:pPr>
    <w:rPr>
      <w:rFonts w:eastAsia="SimSun"/>
      <w:b/>
      <w:sz w:val="22"/>
      <w:szCs w:val="22"/>
    </w:rPr>
  </w:style>
  <w:style w:type="character" w:customStyle="1" w:styleId="D-Title1Char">
    <w:name w:val="D-Title1 Char"/>
    <w:link w:val="D-Title1"/>
    <w:rsid w:val="009C6811"/>
    <w:rPr>
      <w:rFonts w:eastAsia="SimSun"/>
      <w:b/>
      <w:sz w:val="24"/>
      <w:lang w:eastAsia="en-US"/>
    </w:rPr>
  </w:style>
  <w:style w:type="paragraph" w:customStyle="1" w:styleId="Biography">
    <w:name w:val="Biography"/>
    <w:basedOn w:val="BodyText"/>
    <w:rsid w:val="004032FA"/>
    <w:pPr>
      <w:tabs>
        <w:tab w:val="clear" w:pos="720"/>
        <w:tab w:val="clear" w:pos="1440"/>
      </w:tabs>
      <w:ind w:firstLine="210"/>
    </w:pPr>
    <w:rPr>
      <w:bCs/>
      <w:sz w:val="18"/>
      <w:szCs w:val="18"/>
      <w:lang w:val="en-US"/>
    </w:rPr>
  </w:style>
  <w:style w:type="paragraph" w:customStyle="1" w:styleId="MainText">
    <w:name w:val="Main Text"/>
    <w:basedOn w:val="Normal"/>
    <w:rsid w:val="0078549C"/>
    <w:pPr>
      <w:spacing w:before="100" w:beforeAutospacing="1" w:after="100" w:afterAutospacing="1"/>
      <w:ind w:left="357" w:firstLine="284"/>
      <w:jc w:val="both"/>
    </w:pPr>
    <w:rPr>
      <w:sz w:val="20"/>
      <w:szCs w:val="24"/>
      <w:lang w:val="en-US"/>
    </w:rPr>
  </w:style>
</w:styles>
</file>

<file path=word/webSettings.xml><?xml version="1.0" encoding="utf-8"?>
<w:webSettings xmlns:r="http://schemas.openxmlformats.org/officeDocument/2006/relationships" xmlns:w="http://schemas.openxmlformats.org/wordprocessingml/2006/main">
  <w:divs>
    <w:div w:id="29888279">
      <w:bodyDiv w:val="1"/>
      <w:marLeft w:val="0"/>
      <w:marRight w:val="0"/>
      <w:marTop w:val="0"/>
      <w:marBottom w:val="0"/>
      <w:divBdr>
        <w:top w:val="none" w:sz="0" w:space="0" w:color="auto"/>
        <w:left w:val="none" w:sz="0" w:space="0" w:color="auto"/>
        <w:bottom w:val="none" w:sz="0" w:space="0" w:color="auto"/>
        <w:right w:val="none" w:sz="0" w:space="0" w:color="auto"/>
      </w:divBdr>
      <w:divsChild>
        <w:div w:id="1996062085">
          <w:marLeft w:val="0"/>
          <w:marRight w:val="0"/>
          <w:marTop w:val="0"/>
          <w:marBottom w:val="0"/>
          <w:divBdr>
            <w:top w:val="none" w:sz="0" w:space="0" w:color="auto"/>
            <w:left w:val="none" w:sz="0" w:space="0" w:color="auto"/>
            <w:bottom w:val="none" w:sz="0" w:space="0" w:color="auto"/>
            <w:right w:val="none" w:sz="0" w:space="0" w:color="auto"/>
          </w:divBdr>
        </w:div>
      </w:divsChild>
    </w:div>
    <w:div w:id="412508491">
      <w:bodyDiv w:val="1"/>
      <w:marLeft w:val="0"/>
      <w:marRight w:val="0"/>
      <w:marTop w:val="0"/>
      <w:marBottom w:val="0"/>
      <w:divBdr>
        <w:top w:val="none" w:sz="0" w:space="0" w:color="auto"/>
        <w:left w:val="none" w:sz="0" w:space="0" w:color="auto"/>
        <w:bottom w:val="none" w:sz="0" w:space="0" w:color="auto"/>
        <w:right w:val="none" w:sz="0" w:space="0" w:color="auto"/>
      </w:divBdr>
      <w:divsChild>
        <w:div w:id="385685226">
          <w:marLeft w:val="0"/>
          <w:marRight w:val="0"/>
          <w:marTop w:val="0"/>
          <w:marBottom w:val="0"/>
          <w:divBdr>
            <w:top w:val="none" w:sz="0" w:space="0" w:color="auto"/>
            <w:left w:val="none" w:sz="0" w:space="0" w:color="auto"/>
            <w:bottom w:val="none" w:sz="0" w:space="0" w:color="auto"/>
            <w:right w:val="none" w:sz="0" w:space="0" w:color="auto"/>
          </w:divBdr>
        </w:div>
      </w:divsChild>
    </w:div>
    <w:div w:id="509224019">
      <w:bodyDiv w:val="1"/>
      <w:marLeft w:val="0"/>
      <w:marRight w:val="0"/>
      <w:marTop w:val="0"/>
      <w:marBottom w:val="0"/>
      <w:divBdr>
        <w:top w:val="none" w:sz="0" w:space="0" w:color="auto"/>
        <w:left w:val="none" w:sz="0" w:space="0" w:color="auto"/>
        <w:bottom w:val="none" w:sz="0" w:space="0" w:color="auto"/>
        <w:right w:val="none" w:sz="0" w:space="0" w:color="auto"/>
      </w:divBdr>
      <w:divsChild>
        <w:div w:id="1195580766">
          <w:marLeft w:val="0"/>
          <w:marRight w:val="0"/>
          <w:marTop w:val="0"/>
          <w:marBottom w:val="0"/>
          <w:divBdr>
            <w:top w:val="none" w:sz="0" w:space="0" w:color="auto"/>
            <w:left w:val="none" w:sz="0" w:space="0" w:color="auto"/>
            <w:bottom w:val="none" w:sz="0" w:space="0" w:color="auto"/>
            <w:right w:val="none" w:sz="0" w:space="0" w:color="auto"/>
          </w:divBdr>
        </w:div>
      </w:divsChild>
    </w:div>
    <w:div w:id="580022490">
      <w:bodyDiv w:val="1"/>
      <w:marLeft w:val="0"/>
      <w:marRight w:val="0"/>
      <w:marTop w:val="0"/>
      <w:marBottom w:val="0"/>
      <w:divBdr>
        <w:top w:val="none" w:sz="0" w:space="0" w:color="auto"/>
        <w:left w:val="none" w:sz="0" w:space="0" w:color="auto"/>
        <w:bottom w:val="none" w:sz="0" w:space="0" w:color="auto"/>
        <w:right w:val="none" w:sz="0" w:space="0" w:color="auto"/>
      </w:divBdr>
      <w:divsChild>
        <w:div w:id="927227821">
          <w:marLeft w:val="0"/>
          <w:marRight w:val="0"/>
          <w:marTop w:val="0"/>
          <w:marBottom w:val="0"/>
          <w:divBdr>
            <w:top w:val="none" w:sz="0" w:space="0" w:color="auto"/>
            <w:left w:val="none" w:sz="0" w:space="0" w:color="auto"/>
            <w:bottom w:val="none" w:sz="0" w:space="0" w:color="auto"/>
            <w:right w:val="none" w:sz="0" w:space="0" w:color="auto"/>
          </w:divBdr>
        </w:div>
      </w:divsChild>
    </w:div>
    <w:div w:id="653530644">
      <w:bodyDiv w:val="1"/>
      <w:marLeft w:val="0"/>
      <w:marRight w:val="0"/>
      <w:marTop w:val="0"/>
      <w:marBottom w:val="0"/>
      <w:divBdr>
        <w:top w:val="none" w:sz="0" w:space="0" w:color="auto"/>
        <w:left w:val="none" w:sz="0" w:space="0" w:color="auto"/>
        <w:bottom w:val="none" w:sz="0" w:space="0" w:color="auto"/>
        <w:right w:val="none" w:sz="0" w:space="0" w:color="auto"/>
      </w:divBdr>
      <w:divsChild>
        <w:div w:id="101263871">
          <w:marLeft w:val="0"/>
          <w:marRight w:val="0"/>
          <w:marTop w:val="0"/>
          <w:marBottom w:val="0"/>
          <w:divBdr>
            <w:top w:val="none" w:sz="0" w:space="0" w:color="auto"/>
            <w:left w:val="none" w:sz="0" w:space="0" w:color="auto"/>
            <w:bottom w:val="none" w:sz="0" w:space="0" w:color="auto"/>
            <w:right w:val="none" w:sz="0" w:space="0" w:color="auto"/>
          </w:divBdr>
        </w:div>
      </w:divsChild>
    </w:div>
    <w:div w:id="697314712">
      <w:bodyDiv w:val="1"/>
      <w:marLeft w:val="0"/>
      <w:marRight w:val="0"/>
      <w:marTop w:val="0"/>
      <w:marBottom w:val="0"/>
      <w:divBdr>
        <w:top w:val="none" w:sz="0" w:space="0" w:color="auto"/>
        <w:left w:val="none" w:sz="0" w:space="0" w:color="auto"/>
        <w:bottom w:val="none" w:sz="0" w:space="0" w:color="auto"/>
        <w:right w:val="none" w:sz="0" w:space="0" w:color="auto"/>
      </w:divBdr>
      <w:divsChild>
        <w:div w:id="1692337617">
          <w:marLeft w:val="0"/>
          <w:marRight w:val="0"/>
          <w:marTop w:val="0"/>
          <w:marBottom w:val="0"/>
          <w:divBdr>
            <w:top w:val="none" w:sz="0" w:space="0" w:color="auto"/>
            <w:left w:val="none" w:sz="0" w:space="0" w:color="auto"/>
            <w:bottom w:val="none" w:sz="0" w:space="0" w:color="auto"/>
            <w:right w:val="none" w:sz="0" w:space="0" w:color="auto"/>
          </w:divBdr>
        </w:div>
      </w:divsChild>
    </w:div>
    <w:div w:id="743575965">
      <w:bodyDiv w:val="1"/>
      <w:marLeft w:val="0"/>
      <w:marRight w:val="0"/>
      <w:marTop w:val="0"/>
      <w:marBottom w:val="0"/>
      <w:divBdr>
        <w:top w:val="none" w:sz="0" w:space="0" w:color="auto"/>
        <w:left w:val="none" w:sz="0" w:space="0" w:color="auto"/>
        <w:bottom w:val="none" w:sz="0" w:space="0" w:color="auto"/>
        <w:right w:val="none" w:sz="0" w:space="0" w:color="auto"/>
      </w:divBdr>
      <w:divsChild>
        <w:div w:id="1569924647">
          <w:marLeft w:val="0"/>
          <w:marRight w:val="0"/>
          <w:marTop w:val="0"/>
          <w:marBottom w:val="0"/>
          <w:divBdr>
            <w:top w:val="none" w:sz="0" w:space="0" w:color="auto"/>
            <w:left w:val="none" w:sz="0" w:space="0" w:color="auto"/>
            <w:bottom w:val="none" w:sz="0" w:space="0" w:color="auto"/>
            <w:right w:val="none" w:sz="0" w:space="0" w:color="auto"/>
          </w:divBdr>
        </w:div>
      </w:divsChild>
    </w:div>
    <w:div w:id="746463755">
      <w:bodyDiv w:val="1"/>
      <w:marLeft w:val="0"/>
      <w:marRight w:val="0"/>
      <w:marTop w:val="0"/>
      <w:marBottom w:val="0"/>
      <w:divBdr>
        <w:top w:val="none" w:sz="0" w:space="0" w:color="auto"/>
        <w:left w:val="none" w:sz="0" w:space="0" w:color="auto"/>
        <w:bottom w:val="none" w:sz="0" w:space="0" w:color="auto"/>
        <w:right w:val="none" w:sz="0" w:space="0" w:color="auto"/>
      </w:divBdr>
      <w:divsChild>
        <w:div w:id="501051354">
          <w:marLeft w:val="0"/>
          <w:marRight w:val="0"/>
          <w:marTop w:val="0"/>
          <w:marBottom w:val="0"/>
          <w:divBdr>
            <w:top w:val="none" w:sz="0" w:space="0" w:color="auto"/>
            <w:left w:val="none" w:sz="0" w:space="0" w:color="auto"/>
            <w:bottom w:val="none" w:sz="0" w:space="0" w:color="auto"/>
            <w:right w:val="none" w:sz="0" w:space="0" w:color="auto"/>
          </w:divBdr>
        </w:div>
      </w:divsChild>
    </w:div>
    <w:div w:id="1037582053">
      <w:bodyDiv w:val="1"/>
      <w:marLeft w:val="0"/>
      <w:marRight w:val="0"/>
      <w:marTop w:val="0"/>
      <w:marBottom w:val="0"/>
      <w:divBdr>
        <w:top w:val="none" w:sz="0" w:space="0" w:color="auto"/>
        <w:left w:val="none" w:sz="0" w:space="0" w:color="auto"/>
        <w:bottom w:val="none" w:sz="0" w:space="0" w:color="auto"/>
        <w:right w:val="none" w:sz="0" w:space="0" w:color="auto"/>
      </w:divBdr>
      <w:divsChild>
        <w:div w:id="1841575398">
          <w:marLeft w:val="0"/>
          <w:marRight w:val="0"/>
          <w:marTop w:val="0"/>
          <w:marBottom w:val="0"/>
          <w:divBdr>
            <w:top w:val="none" w:sz="0" w:space="0" w:color="auto"/>
            <w:left w:val="none" w:sz="0" w:space="0" w:color="auto"/>
            <w:bottom w:val="none" w:sz="0" w:space="0" w:color="auto"/>
            <w:right w:val="none" w:sz="0" w:space="0" w:color="auto"/>
          </w:divBdr>
        </w:div>
      </w:divsChild>
    </w:div>
    <w:div w:id="1040590079">
      <w:bodyDiv w:val="1"/>
      <w:marLeft w:val="0"/>
      <w:marRight w:val="0"/>
      <w:marTop w:val="0"/>
      <w:marBottom w:val="0"/>
      <w:divBdr>
        <w:top w:val="none" w:sz="0" w:space="0" w:color="auto"/>
        <w:left w:val="none" w:sz="0" w:space="0" w:color="auto"/>
        <w:bottom w:val="none" w:sz="0" w:space="0" w:color="auto"/>
        <w:right w:val="none" w:sz="0" w:space="0" w:color="auto"/>
      </w:divBdr>
      <w:divsChild>
        <w:div w:id="544024056">
          <w:marLeft w:val="0"/>
          <w:marRight w:val="0"/>
          <w:marTop w:val="0"/>
          <w:marBottom w:val="0"/>
          <w:divBdr>
            <w:top w:val="none" w:sz="0" w:space="0" w:color="auto"/>
            <w:left w:val="none" w:sz="0" w:space="0" w:color="auto"/>
            <w:bottom w:val="none" w:sz="0" w:space="0" w:color="auto"/>
            <w:right w:val="none" w:sz="0" w:space="0" w:color="auto"/>
          </w:divBdr>
        </w:div>
      </w:divsChild>
    </w:div>
    <w:div w:id="1164008700">
      <w:bodyDiv w:val="1"/>
      <w:marLeft w:val="0"/>
      <w:marRight w:val="0"/>
      <w:marTop w:val="0"/>
      <w:marBottom w:val="0"/>
      <w:divBdr>
        <w:top w:val="none" w:sz="0" w:space="0" w:color="auto"/>
        <w:left w:val="none" w:sz="0" w:space="0" w:color="auto"/>
        <w:bottom w:val="none" w:sz="0" w:space="0" w:color="auto"/>
        <w:right w:val="none" w:sz="0" w:space="0" w:color="auto"/>
      </w:divBdr>
      <w:divsChild>
        <w:div w:id="1617370786">
          <w:marLeft w:val="0"/>
          <w:marRight w:val="0"/>
          <w:marTop w:val="0"/>
          <w:marBottom w:val="0"/>
          <w:divBdr>
            <w:top w:val="none" w:sz="0" w:space="0" w:color="auto"/>
            <w:left w:val="none" w:sz="0" w:space="0" w:color="auto"/>
            <w:bottom w:val="none" w:sz="0" w:space="0" w:color="auto"/>
            <w:right w:val="none" w:sz="0" w:space="0" w:color="auto"/>
          </w:divBdr>
        </w:div>
      </w:divsChild>
    </w:div>
    <w:div w:id="1263104156">
      <w:bodyDiv w:val="1"/>
      <w:marLeft w:val="0"/>
      <w:marRight w:val="0"/>
      <w:marTop w:val="0"/>
      <w:marBottom w:val="0"/>
      <w:divBdr>
        <w:top w:val="none" w:sz="0" w:space="0" w:color="auto"/>
        <w:left w:val="none" w:sz="0" w:space="0" w:color="auto"/>
        <w:bottom w:val="none" w:sz="0" w:space="0" w:color="auto"/>
        <w:right w:val="none" w:sz="0" w:space="0" w:color="auto"/>
      </w:divBdr>
      <w:divsChild>
        <w:div w:id="474957781">
          <w:marLeft w:val="0"/>
          <w:marRight w:val="0"/>
          <w:marTop w:val="0"/>
          <w:marBottom w:val="0"/>
          <w:divBdr>
            <w:top w:val="none" w:sz="0" w:space="0" w:color="auto"/>
            <w:left w:val="none" w:sz="0" w:space="0" w:color="auto"/>
            <w:bottom w:val="none" w:sz="0" w:space="0" w:color="auto"/>
            <w:right w:val="none" w:sz="0" w:space="0" w:color="auto"/>
          </w:divBdr>
        </w:div>
      </w:divsChild>
    </w:div>
    <w:div w:id="1263951844">
      <w:bodyDiv w:val="1"/>
      <w:marLeft w:val="0"/>
      <w:marRight w:val="0"/>
      <w:marTop w:val="0"/>
      <w:marBottom w:val="0"/>
      <w:divBdr>
        <w:top w:val="none" w:sz="0" w:space="0" w:color="auto"/>
        <w:left w:val="none" w:sz="0" w:space="0" w:color="auto"/>
        <w:bottom w:val="none" w:sz="0" w:space="0" w:color="auto"/>
        <w:right w:val="none" w:sz="0" w:space="0" w:color="auto"/>
      </w:divBdr>
      <w:divsChild>
        <w:div w:id="894974855">
          <w:marLeft w:val="0"/>
          <w:marRight w:val="0"/>
          <w:marTop w:val="0"/>
          <w:marBottom w:val="0"/>
          <w:divBdr>
            <w:top w:val="none" w:sz="0" w:space="0" w:color="auto"/>
            <w:left w:val="none" w:sz="0" w:space="0" w:color="auto"/>
            <w:bottom w:val="none" w:sz="0" w:space="0" w:color="auto"/>
            <w:right w:val="none" w:sz="0" w:space="0" w:color="auto"/>
          </w:divBdr>
        </w:div>
      </w:divsChild>
    </w:div>
    <w:div w:id="1452086785">
      <w:bodyDiv w:val="1"/>
      <w:marLeft w:val="0"/>
      <w:marRight w:val="0"/>
      <w:marTop w:val="0"/>
      <w:marBottom w:val="0"/>
      <w:divBdr>
        <w:top w:val="none" w:sz="0" w:space="0" w:color="auto"/>
        <w:left w:val="none" w:sz="0" w:space="0" w:color="auto"/>
        <w:bottom w:val="none" w:sz="0" w:space="0" w:color="auto"/>
        <w:right w:val="none" w:sz="0" w:space="0" w:color="auto"/>
      </w:divBdr>
      <w:divsChild>
        <w:div w:id="661352691">
          <w:marLeft w:val="0"/>
          <w:marRight w:val="0"/>
          <w:marTop w:val="0"/>
          <w:marBottom w:val="0"/>
          <w:divBdr>
            <w:top w:val="none" w:sz="0" w:space="0" w:color="auto"/>
            <w:left w:val="none" w:sz="0" w:space="0" w:color="auto"/>
            <w:bottom w:val="none" w:sz="0" w:space="0" w:color="auto"/>
            <w:right w:val="none" w:sz="0" w:space="0" w:color="auto"/>
          </w:divBdr>
        </w:div>
      </w:divsChild>
    </w:div>
    <w:div w:id="1544562481">
      <w:bodyDiv w:val="1"/>
      <w:marLeft w:val="0"/>
      <w:marRight w:val="0"/>
      <w:marTop w:val="0"/>
      <w:marBottom w:val="0"/>
      <w:divBdr>
        <w:top w:val="none" w:sz="0" w:space="0" w:color="auto"/>
        <w:left w:val="none" w:sz="0" w:space="0" w:color="auto"/>
        <w:bottom w:val="none" w:sz="0" w:space="0" w:color="auto"/>
        <w:right w:val="none" w:sz="0" w:space="0" w:color="auto"/>
      </w:divBdr>
      <w:divsChild>
        <w:div w:id="23874768">
          <w:marLeft w:val="0"/>
          <w:marRight w:val="0"/>
          <w:marTop w:val="0"/>
          <w:marBottom w:val="0"/>
          <w:divBdr>
            <w:top w:val="none" w:sz="0" w:space="0" w:color="auto"/>
            <w:left w:val="none" w:sz="0" w:space="0" w:color="auto"/>
            <w:bottom w:val="none" w:sz="0" w:space="0" w:color="auto"/>
            <w:right w:val="none" w:sz="0" w:space="0" w:color="auto"/>
          </w:divBdr>
        </w:div>
      </w:divsChild>
    </w:div>
    <w:div w:id="1575045234">
      <w:bodyDiv w:val="1"/>
      <w:marLeft w:val="0"/>
      <w:marRight w:val="0"/>
      <w:marTop w:val="0"/>
      <w:marBottom w:val="0"/>
      <w:divBdr>
        <w:top w:val="none" w:sz="0" w:space="0" w:color="auto"/>
        <w:left w:val="none" w:sz="0" w:space="0" w:color="auto"/>
        <w:bottom w:val="none" w:sz="0" w:space="0" w:color="auto"/>
        <w:right w:val="none" w:sz="0" w:space="0" w:color="auto"/>
      </w:divBdr>
      <w:divsChild>
        <w:div w:id="818763367">
          <w:marLeft w:val="0"/>
          <w:marRight w:val="0"/>
          <w:marTop w:val="0"/>
          <w:marBottom w:val="0"/>
          <w:divBdr>
            <w:top w:val="none" w:sz="0" w:space="0" w:color="auto"/>
            <w:left w:val="none" w:sz="0" w:space="0" w:color="auto"/>
            <w:bottom w:val="none" w:sz="0" w:space="0" w:color="auto"/>
            <w:right w:val="none" w:sz="0" w:space="0" w:color="auto"/>
          </w:divBdr>
        </w:div>
      </w:divsChild>
    </w:div>
    <w:div w:id="1718237619">
      <w:bodyDiv w:val="1"/>
      <w:marLeft w:val="0"/>
      <w:marRight w:val="0"/>
      <w:marTop w:val="0"/>
      <w:marBottom w:val="0"/>
      <w:divBdr>
        <w:top w:val="none" w:sz="0" w:space="0" w:color="auto"/>
        <w:left w:val="none" w:sz="0" w:space="0" w:color="auto"/>
        <w:bottom w:val="none" w:sz="0" w:space="0" w:color="auto"/>
        <w:right w:val="none" w:sz="0" w:space="0" w:color="auto"/>
      </w:divBdr>
      <w:divsChild>
        <w:div w:id="946035254">
          <w:marLeft w:val="0"/>
          <w:marRight w:val="0"/>
          <w:marTop w:val="0"/>
          <w:marBottom w:val="0"/>
          <w:divBdr>
            <w:top w:val="none" w:sz="0" w:space="0" w:color="auto"/>
            <w:left w:val="none" w:sz="0" w:space="0" w:color="auto"/>
            <w:bottom w:val="none" w:sz="0" w:space="0" w:color="auto"/>
            <w:right w:val="none" w:sz="0" w:space="0" w:color="auto"/>
          </w:divBdr>
        </w:div>
      </w:divsChild>
    </w:div>
    <w:div w:id="1728062809">
      <w:bodyDiv w:val="1"/>
      <w:marLeft w:val="0"/>
      <w:marRight w:val="0"/>
      <w:marTop w:val="0"/>
      <w:marBottom w:val="0"/>
      <w:divBdr>
        <w:top w:val="none" w:sz="0" w:space="0" w:color="auto"/>
        <w:left w:val="none" w:sz="0" w:space="0" w:color="auto"/>
        <w:bottom w:val="none" w:sz="0" w:space="0" w:color="auto"/>
        <w:right w:val="none" w:sz="0" w:space="0" w:color="auto"/>
      </w:divBdr>
      <w:divsChild>
        <w:div w:id="1497916599">
          <w:marLeft w:val="0"/>
          <w:marRight w:val="0"/>
          <w:marTop w:val="0"/>
          <w:marBottom w:val="0"/>
          <w:divBdr>
            <w:top w:val="none" w:sz="0" w:space="0" w:color="auto"/>
            <w:left w:val="none" w:sz="0" w:space="0" w:color="auto"/>
            <w:bottom w:val="none" w:sz="0" w:space="0" w:color="auto"/>
            <w:right w:val="none" w:sz="0" w:space="0" w:color="auto"/>
          </w:divBdr>
        </w:div>
      </w:divsChild>
    </w:div>
    <w:div w:id="1789735403">
      <w:bodyDiv w:val="1"/>
      <w:marLeft w:val="0"/>
      <w:marRight w:val="0"/>
      <w:marTop w:val="0"/>
      <w:marBottom w:val="0"/>
      <w:divBdr>
        <w:top w:val="none" w:sz="0" w:space="0" w:color="auto"/>
        <w:left w:val="none" w:sz="0" w:space="0" w:color="auto"/>
        <w:bottom w:val="none" w:sz="0" w:space="0" w:color="auto"/>
        <w:right w:val="none" w:sz="0" w:space="0" w:color="auto"/>
      </w:divBdr>
      <w:divsChild>
        <w:div w:id="1347291920">
          <w:marLeft w:val="0"/>
          <w:marRight w:val="0"/>
          <w:marTop w:val="0"/>
          <w:marBottom w:val="0"/>
          <w:divBdr>
            <w:top w:val="none" w:sz="0" w:space="0" w:color="auto"/>
            <w:left w:val="none" w:sz="0" w:space="0" w:color="auto"/>
            <w:bottom w:val="none" w:sz="0" w:space="0" w:color="auto"/>
            <w:right w:val="none" w:sz="0" w:space="0" w:color="auto"/>
          </w:divBdr>
        </w:div>
      </w:divsChild>
    </w:div>
    <w:div w:id="1930118990">
      <w:bodyDiv w:val="1"/>
      <w:marLeft w:val="0"/>
      <w:marRight w:val="0"/>
      <w:marTop w:val="0"/>
      <w:marBottom w:val="0"/>
      <w:divBdr>
        <w:top w:val="none" w:sz="0" w:space="0" w:color="auto"/>
        <w:left w:val="none" w:sz="0" w:space="0" w:color="auto"/>
        <w:bottom w:val="none" w:sz="0" w:space="0" w:color="auto"/>
        <w:right w:val="none" w:sz="0" w:space="0" w:color="auto"/>
      </w:divBdr>
      <w:divsChild>
        <w:div w:id="979921850">
          <w:marLeft w:val="0"/>
          <w:marRight w:val="0"/>
          <w:marTop w:val="0"/>
          <w:marBottom w:val="0"/>
          <w:divBdr>
            <w:top w:val="none" w:sz="0" w:space="0" w:color="auto"/>
            <w:left w:val="none" w:sz="0" w:space="0" w:color="auto"/>
            <w:bottom w:val="none" w:sz="0" w:space="0" w:color="auto"/>
            <w:right w:val="none" w:sz="0" w:space="0" w:color="auto"/>
          </w:divBdr>
        </w:div>
      </w:divsChild>
    </w:div>
    <w:div w:id="1979257902">
      <w:bodyDiv w:val="1"/>
      <w:marLeft w:val="0"/>
      <w:marRight w:val="0"/>
      <w:marTop w:val="0"/>
      <w:marBottom w:val="0"/>
      <w:divBdr>
        <w:top w:val="none" w:sz="0" w:space="0" w:color="auto"/>
        <w:left w:val="none" w:sz="0" w:space="0" w:color="auto"/>
        <w:bottom w:val="none" w:sz="0" w:space="0" w:color="auto"/>
        <w:right w:val="none" w:sz="0" w:space="0" w:color="auto"/>
      </w:divBdr>
      <w:divsChild>
        <w:div w:id="495651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sdn.microsoft.com/en-us/library/dd352370.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INSTRUCTIONS TO AUTHORS FOR THE PREPARATION OF MANUSCRIPTS</vt:lpstr>
    </vt:vector>
  </TitlesOfParts>
  <Company>Elsevier Science</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AUTHORS FOR THE PREPARATION OF MANUSCRIPTS</dc:title>
  <dc:creator>Martin Ruck</dc:creator>
  <cp:lastModifiedBy>Raul</cp:lastModifiedBy>
  <cp:revision>3</cp:revision>
  <cp:lastPrinted>2016-08-12T07:00:00Z</cp:lastPrinted>
  <dcterms:created xsi:type="dcterms:W3CDTF">2016-11-30T10:41:00Z</dcterms:created>
  <dcterms:modified xsi:type="dcterms:W3CDTF">2016-11-30T10:55:00Z</dcterms:modified>
</cp:coreProperties>
</file>